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6D" w:rsidRPr="00384655" w:rsidRDefault="0086086D" w:rsidP="0086086D">
      <w:pPr>
        <w:pStyle w:val="Default"/>
        <w:jc w:val="center"/>
        <w:rPr>
          <w:rFonts w:ascii="Times New Roman" w:hAnsi="Times New Roman" w:cs="Times New Roman"/>
          <w:sz w:val="22"/>
          <w:szCs w:val="22"/>
        </w:rPr>
      </w:pPr>
      <w:r w:rsidRPr="00384655">
        <w:rPr>
          <w:rFonts w:ascii="Times New Roman" w:hAnsi="Times New Roman" w:cs="Times New Roman"/>
          <w:b/>
          <w:bCs/>
          <w:sz w:val="22"/>
          <w:szCs w:val="22"/>
        </w:rPr>
        <w:t>ΟΜΑΔΑ Α</w:t>
      </w:r>
    </w:p>
    <w:p w:rsidR="0086086D" w:rsidRPr="00384655" w:rsidRDefault="0086086D" w:rsidP="0086086D">
      <w:pPr>
        <w:pStyle w:val="Default"/>
        <w:spacing w:line="360" w:lineRule="auto"/>
        <w:rPr>
          <w:rFonts w:ascii="Times New Roman" w:hAnsi="Times New Roman" w:cs="Times New Roman"/>
          <w:b/>
          <w:bCs/>
          <w:sz w:val="22"/>
          <w:szCs w:val="22"/>
        </w:rPr>
      </w:pPr>
    </w:p>
    <w:p w:rsidR="0086086D" w:rsidRPr="00384655" w:rsidRDefault="0086086D" w:rsidP="0086086D">
      <w:pPr>
        <w:pStyle w:val="Default"/>
        <w:spacing w:line="360" w:lineRule="auto"/>
        <w:rPr>
          <w:rFonts w:ascii="Times New Roman" w:hAnsi="Times New Roman" w:cs="Times New Roman"/>
          <w:sz w:val="22"/>
          <w:szCs w:val="22"/>
        </w:rPr>
      </w:pPr>
      <w:r w:rsidRPr="00384655">
        <w:rPr>
          <w:rFonts w:ascii="Times New Roman" w:hAnsi="Times New Roman" w:cs="Times New Roman"/>
          <w:b/>
          <w:bCs/>
          <w:sz w:val="22"/>
          <w:szCs w:val="22"/>
        </w:rPr>
        <w:t xml:space="preserve">A.1 </w:t>
      </w:r>
      <w:r w:rsidRPr="00384655">
        <w:rPr>
          <w:rFonts w:ascii="Times New Roman" w:hAnsi="Times New Roman" w:cs="Times New Roman"/>
          <w:sz w:val="22"/>
          <w:szCs w:val="22"/>
        </w:rPr>
        <w:t xml:space="preserve">Να χαρακτηρίσετε τις προτάσεις που ακολουθούν γράφοντας στο τετράδιό σας, δίπλα στο γράμμα που αντιστοιχεί σε κάθε πρόταση, τη λέξη Σωστό, αν η πρόταση είναι σωστή, ή Λάθος, αν η πρόταση είναι λανθασμένη. </w:t>
      </w:r>
    </w:p>
    <w:p w:rsidR="0086086D" w:rsidRPr="00384655" w:rsidRDefault="0086086D" w:rsidP="0086086D">
      <w:pPr>
        <w:pStyle w:val="Default"/>
        <w:spacing w:line="360" w:lineRule="auto"/>
        <w:rPr>
          <w:rFonts w:ascii="Times New Roman" w:hAnsi="Times New Roman" w:cs="Times New Roman"/>
          <w:sz w:val="22"/>
          <w:szCs w:val="22"/>
        </w:rPr>
      </w:pPr>
    </w:p>
    <w:p w:rsidR="0086086D" w:rsidRPr="00384655" w:rsidRDefault="0086086D" w:rsidP="0086086D">
      <w:pPr>
        <w:pStyle w:val="Default"/>
        <w:spacing w:line="360" w:lineRule="auto"/>
        <w:rPr>
          <w:rFonts w:ascii="Times New Roman" w:hAnsi="Times New Roman" w:cs="Times New Roman"/>
          <w:sz w:val="22"/>
          <w:szCs w:val="22"/>
        </w:rPr>
      </w:pPr>
      <w:r w:rsidRPr="00384655">
        <w:rPr>
          <w:rFonts w:ascii="Times New Roman" w:hAnsi="Times New Roman" w:cs="Times New Roman"/>
          <w:b/>
          <w:bCs/>
          <w:sz w:val="22"/>
          <w:szCs w:val="22"/>
        </w:rPr>
        <w:t>α)</w:t>
      </w:r>
      <w:r w:rsidRPr="00384655">
        <w:rPr>
          <w:rFonts w:ascii="Times New Roman" w:hAnsi="Times New Roman" w:cs="Times New Roman"/>
          <w:sz w:val="22"/>
          <w:szCs w:val="22"/>
        </w:rPr>
        <w:t xml:space="preserve">  Όταν το κόστος ευκαιρίας του αγαθού Χ σε όρους Ψ είναι 3, αυτό σημαίνει ότι για να παραχθούν 3 μονάδες του αγαθού Χ, θυσιάζεται 1 μονάδα του αγαθού Ψ.</w:t>
      </w:r>
    </w:p>
    <w:p w:rsidR="0086086D" w:rsidRPr="00384655" w:rsidRDefault="0086086D" w:rsidP="0086086D">
      <w:pPr>
        <w:pStyle w:val="Default"/>
        <w:rPr>
          <w:rFonts w:ascii="Times New Roman" w:hAnsi="Times New Roman" w:cs="Times New Roman"/>
          <w:sz w:val="22"/>
          <w:szCs w:val="22"/>
        </w:rPr>
      </w:pPr>
    </w:p>
    <w:p w:rsidR="0086086D" w:rsidRPr="00384655" w:rsidRDefault="0086086D" w:rsidP="0086086D">
      <w:pPr>
        <w:pStyle w:val="Default"/>
        <w:spacing w:line="360" w:lineRule="auto"/>
        <w:rPr>
          <w:rFonts w:ascii="Times New Roman" w:hAnsi="Times New Roman" w:cs="Times New Roman"/>
          <w:sz w:val="22"/>
          <w:szCs w:val="22"/>
        </w:rPr>
      </w:pPr>
      <w:r w:rsidRPr="00384655">
        <w:rPr>
          <w:rFonts w:ascii="Times New Roman" w:hAnsi="Times New Roman" w:cs="Times New Roman"/>
          <w:b/>
          <w:sz w:val="22"/>
          <w:szCs w:val="22"/>
        </w:rPr>
        <w:t xml:space="preserve">β) </w:t>
      </w:r>
      <w:r w:rsidRPr="00384655">
        <w:rPr>
          <w:rFonts w:ascii="Times New Roman" w:hAnsi="Times New Roman" w:cs="Times New Roman"/>
          <w:sz w:val="22"/>
          <w:szCs w:val="22"/>
        </w:rPr>
        <w:t>Η μείωση των τιμών των παραγωγικών συντελεστών μιας επιχείρησης στη βραχυχρόνια περίοδο, έχει ως αποτέλεσμα την μείωση της προσφοράς.</w:t>
      </w:r>
    </w:p>
    <w:p w:rsidR="0086086D" w:rsidRPr="00384655" w:rsidRDefault="0086086D" w:rsidP="0086086D">
      <w:pPr>
        <w:pStyle w:val="Default"/>
        <w:rPr>
          <w:rFonts w:ascii="Times New Roman" w:hAnsi="Times New Roman" w:cs="Times New Roman"/>
          <w:sz w:val="22"/>
          <w:szCs w:val="22"/>
        </w:rPr>
      </w:pPr>
    </w:p>
    <w:p w:rsidR="0086086D" w:rsidRPr="00384655" w:rsidRDefault="0086086D" w:rsidP="0086086D">
      <w:pPr>
        <w:pStyle w:val="Default"/>
        <w:spacing w:line="360" w:lineRule="auto"/>
        <w:rPr>
          <w:rFonts w:ascii="Times New Roman" w:hAnsi="Times New Roman" w:cs="Times New Roman"/>
          <w:sz w:val="22"/>
          <w:szCs w:val="22"/>
        </w:rPr>
      </w:pPr>
      <w:r w:rsidRPr="00384655">
        <w:rPr>
          <w:rFonts w:ascii="Times New Roman" w:hAnsi="Times New Roman" w:cs="Times New Roman"/>
          <w:b/>
          <w:sz w:val="22"/>
          <w:szCs w:val="22"/>
        </w:rPr>
        <w:t xml:space="preserve">γ) </w:t>
      </w:r>
      <w:r w:rsidRPr="00384655">
        <w:rPr>
          <w:rFonts w:ascii="Times New Roman" w:hAnsi="Times New Roman" w:cs="Times New Roman"/>
          <w:sz w:val="22"/>
          <w:szCs w:val="22"/>
        </w:rPr>
        <w:t xml:space="preserve"> Όταν παρατηρείται ταυτόχρονη αύξηση της τιμής ενός κανονικού αγαθού και μείωση του εισοδήματος των καταναλωτών τότε η τελική ποσότητα είναι μικρότερη από την αρχική.</w:t>
      </w:r>
    </w:p>
    <w:p w:rsidR="0086086D" w:rsidRPr="00384655" w:rsidRDefault="0086086D" w:rsidP="0086086D">
      <w:pPr>
        <w:pStyle w:val="Default"/>
        <w:rPr>
          <w:rFonts w:ascii="Times New Roman" w:hAnsi="Times New Roman" w:cs="Times New Roman"/>
          <w:sz w:val="22"/>
          <w:szCs w:val="22"/>
        </w:rPr>
      </w:pPr>
    </w:p>
    <w:p w:rsidR="0086086D" w:rsidRPr="00384655" w:rsidRDefault="0086086D" w:rsidP="0086086D">
      <w:pPr>
        <w:pStyle w:val="Default"/>
        <w:spacing w:line="360" w:lineRule="auto"/>
        <w:jc w:val="both"/>
        <w:rPr>
          <w:rFonts w:ascii="Times New Roman" w:hAnsi="Times New Roman" w:cs="Times New Roman"/>
          <w:b/>
          <w:sz w:val="22"/>
          <w:szCs w:val="22"/>
        </w:rPr>
      </w:pPr>
      <w:r w:rsidRPr="00384655">
        <w:rPr>
          <w:rFonts w:ascii="Times New Roman" w:hAnsi="Times New Roman" w:cs="Times New Roman"/>
          <w:b/>
          <w:sz w:val="22"/>
          <w:szCs w:val="22"/>
        </w:rPr>
        <w:t xml:space="preserve">δ) </w:t>
      </w:r>
      <w:r w:rsidRPr="00384655">
        <w:rPr>
          <w:rFonts w:ascii="Times New Roman" w:hAnsi="Times New Roman" w:cs="Times New Roman"/>
          <w:sz w:val="22"/>
          <w:szCs w:val="22"/>
        </w:rPr>
        <w:t>Αν τα αγαθά Χ και Ψ είναι υποκατάστατα και στο σημείο ισορροπίας της αγοράς του κάθε αγαθού η ελαστικότητα ζήτησης είναι – 0,7 για το Χ και – 1, 5 για το αγαθό Ψ, τότε αν μειωθεί η προσφορά του αγαθού Χ, αυξάνεται η συνολική δαπάνη των καταναλωτών και για τα δύο αγαθά.</w:t>
      </w:r>
    </w:p>
    <w:p w:rsidR="0086086D" w:rsidRPr="00384655" w:rsidRDefault="0086086D" w:rsidP="0086086D">
      <w:pPr>
        <w:spacing w:after="0" w:line="240" w:lineRule="auto"/>
        <w:rPr>
          <w:rFonts w:ascii="Times New Roman" w:hAnsi="Times New Roman" w:cs="Times New Roman"/>
        </w:rPr>
      </w:pPr>
    </w:p>
    <w:p w:rsidR="0086086D" w:rsidRPr="00384655" w:rsidRDefault="0086086D" w:rsidP="0086086D">
      <w:pPr>
        <w:spacing w:after="0" w:line="360" w:lineRule="auto"/>
        <w:jc w:val="both"/>
        <w:rPr>
          <w:rFonts w:ascii="Times New Roman" w:hAnsi="Times New Roman" w:cs="Times New Roman"/>
          <w:b/>
        </w:rPr>
      </w:pPr>
      <w:r w:rsidRPr="00384655">
        <w:rPr>
          <w:rFonts w:ascii="Times New Roman" w:hAnsi="Times New Roman" w:cs="Times New Roman"/>
          <w:b/>
        </w:rPr>
        <w:t xml:space="preserve">ε) </w:t>
      </w:r>
      <w:r w:rsidRPr="00384655">
        <w:rPr>
          <w:rFonts w:ascii="Times New Roman" w:hAnsi="Times New Roman" w:cs="Times New Roman"/>
        </w:rPr>
        <w:t>Αν τα συνολικά έσοδα των παραγωγών μετά την επιβολή από το Κράτος κατώτατης τιμής είναι 2000 € και οι παραγωγοί προσφέρουν στην κατώτατη τιμή 500 μονάδες προϊόντος, τότε αυτή ανέρχεται σε 4 €.</w:t>
      </w:r>
    </w:p>
    <w:p w:rsidR="0086086D" w:rsidRPr="00384655" w:rsidRDefault="0086086D" w:rsidP="0086086D">
      <w:pPr>
        <w:autoSpaceDE w:val="0"/>
        <w:autoSpaceDN w:val="0"/>
        <w:adjustRightInd w:val="0"/>
        <w:spacing w:after="0" w:line="240" w:lineRule="auto"/>
        <w:rPr>
          <w:rFonts w:ascii="Times New Roman" w:hAnsi="Times New Roman" w:cs="Times New Roman"/>
          <w:b/>
          <w:color w:val="000000"/>
        </w:rPr>
      </w:pPr>
      <w:r w:rsidRPr="00384655">
        <w:rPr>
          <w:rFonts w:ascii="Times New Roman" w:hAnsi="Times New Roman" w:cs="Times New Roman"/>
          <w:color w:val="000000"/>
        </w:rPr>
        <w:t xml:space="preserve"> </w:t>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t xml:space="preserve">            </w:t>
      </w:r>
      <w:r w:rsidRPr="00384655">
        <w:rPr>
          <w:rFonts w:ascii="Times New Roman" w:hAnsi="Times New Roman" w:cs="Times New Roman"/>
          <w:b/>
          <w:color w:val="000000"/>
        </w:rPr>
        <w:t>Μονάδες 15</w:t>
      </w:r>
    </w:p>
    <w:p w:rsidR="0086086D" w:rsidRPr="00384655" w:rsidRDefault="0086086D" w:rsidP="0086086D">
      <w:pPr>
        <w:autoSpaceDE w:val="0"/>
        <w:autoSpaceDN w:val="0"/>
        <w:adjustRightInd w:val="0"/>
        <w:spacing w:after="0" w:line="240" w:lineRule="auto"/>
        <w:rPr>
          <w:rFonts w:ascii="Times New Roman" w:hAnsi="Times New Roman" w:cs="Times New Roman"/>
          <w:color w:val="000000"/>
        </w:rPr>
      </w:pPr>
    </w:p>
    <w:p w:rsidR="0086086D" w:rsidRPr="00384655" w:rsidRDefault="0086086D" w:rsidP="0086086D">
      <w:pPr>
        <w:spacing w:after="0" w:line="360" w:lineRule="auto"/>
        <w:jc w:val="both"/>
        <w:rPr>
          <w:rFonts w:ascii="Times New Roman" w:hAnsi="Times New Roman" w:cs="Times New Roman"/>
          <w:color w:val="000000"/>
        </w:rPr>
      </w:pPr>
      <w:r w:rsidRPr="00384655">
        <w:rPr>
          <w:rFonts w:ascii="Times New Roman" w:hAnsi="Times New Roman" w:cs="Times New Roman"/>
          <w:color w:val="000000"/>
        </w:rPr>
        <w:t>Για τις παρακάτω προτάσεις Α2 και Α3 να γράψετε στο τετράδιό σας τον αριθμό της πρότασης και δίπλα το γράμμα που αντιστοιχεί στη σωστή απάντηση.</w:t>
      </w:r>
    </w:p>
    <w:p w:rsidR="0086086D" w:rsidRPr="00384655" w:rsidRDefault="0086086D" w:rsidP="0086086D">
      <w:pPr>
        <w:spacing w:after="0" w:line="240" w:lineRule="auto"/>
        <w:jc w:val="both"/>
        <w:rPr>
          <w:rFonts w:ascii="Times New Roman" w:hAnsi="Times New Roman" w:cs="Times New Roman"/>
          <w:color w:val="000000"/>
        </w:rPr>
      </w:pPr>
    </w:p>
    <w:p w:rsidR="0086086D" w:rsidRPr="00384655" w:rsidRDefault="0086086D" w:rsidP="0086086D">
      <w:pPr>
        <w:spacing w:after="0" w:line="360" w:lineRule="auto"/>
        <w:jc w:val="both"/>
        <w:rPr>
          <w:rFonts w:ascii="Times New Roman" w:hAnsi="Times New Roman" w:cs="Times New Roman"/>
          <w:color w:val="000000"/>
        </w:rPr>
      </w:pPr>
      <w:r w:rsidRPr="00384655">
        <w:rPr>
          <w:rFonts w:ascii="Times New Roman" w:hAnsi="Times New Roman" w:cs="Times New Roman"/>
          <w:b/>
          <w:color w:val="000000"/>
        </w:rPr>
        <w:t>Α.2</w:t>
      </w:r>
      <w:r w:rsidRPr="00384655">
        <w:rPr>
          <w:rFonts w:ascii="Times New Roman" w:hAnsi="Times New Roman" w:cs="Times New Roman"/>
          <w:color w:val="000000"/>
        </w:rPr>
        <w:t xml:space="preserve"> Μια επιχείρηση που λειτουργεί στη βραχυχρόνια περίοδο, όταν παράγει 100 μονάδες προϊόντος, έχει μέσο συνολικό κόστος 50 χρηματικές μονάδες και μέσο σταθερό κόστος 30 χρηματικές μονάδες. Εάν παράγει 120 μονάδες προϊόντος, έχει οριακό κόστος 5 χρηματικές μονάδες τότε το μεταβλητό κόστος στο επίπεδο παραγωγής των 120 μονάδων είναι:</w:t>
      </w:r>
    </w:p>
    <w:p w:rsidR="0086086D" w:rsidRPr="00384655" w:rsidRDefault="0086086D" w:rsidP="0086086D">
      <w:pPr>
        <w:spacing w:after="0" w:line="240" w:lineRule="auto"/>
        <w:jc w:val="both"/>
        <w:rPr>
          <w:rFonts w:ascii="Times New Roman" w:hAnsi="Times New Roman" w:cs="Times New Roman"/>
          <w:color w:val="000000"/>
        </w:rPr>
      </w:pPr>
    </w:p>
    <w:p w:rsidR="0086086D" w:rsidRPr="00384655" w:rsidRDefault="0086086D" w:rsidP="0086086D">
      <w:pPr>
        <w:rPr>
          <w:rFonts w:ascii="Times New Roman" w:hAnsi="Times New Roman" w:cs="Times New Roman"/>
        </w:rPr>
      </w:pPr>
      <w:r w:rsidRPr="00384655">
        <w:rPr>
          <w:rFonts w:ascii="Times New Roman" w:hAnsi="Times New Roman" w:cs="Times New Roman"/>
          <w:b/>
          <w:color w:val="000000"/>
        </w:rPr>
        <w:t>α)</w:t>
      </w:r>
      <w:r w:rsidRPr="00384655">
        <w:rPr>
          <w:rFonts w:ascii="Times New Roman" w:hAnsi="Times New Roman" w:cs="Times New Roman"/>
          <w:color w:val="000000"/>
        </w:rPr>
        <w:t xml:space="preserve"> 20 € </w:t>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b/>
          <w:color w:val="000000"/>
        </w:rPr>
        <w:t>β)</w:t>
      </w:r>
      <w:r w:rsidRPr="00384655">
        <w:rPr>
          <w:rFonts w:ascii="Times New Roman" w:hAnsi="Times New Roman" w:cs="Times New Roman"/>
          <w:color w:val="000000"/>
        </w:rPr>
        <w:t xml:space="preserve"> 2.100 € </w:t>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b/>
          <w:color w:val="000000"/>
        </w:rPr>
        <w:t>γ)</w:t>
      </w:r>
      <w:r w:rsidRPr="00384655">
        <w:rPr>
          <w:rFonts w:ascii="Times New Roman" w:hAnsi="Times New Roman" w:cs="Times New Roman"/>
          <w:color w:val="000000"/>
        </w:rPr>
        <w:t xml:space="preserve"> 2.000 € </w:t>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b/>
          <w:color w:val="000000"/>
        </w:rPr>
        <w:t>δ)</w:t>
      </w:r>
      <w:r w:rsidRPr="00384655">
        <w:rPr>
          <w:rFonts w:ascii="Times New Roman" w:hAnsi="Times New Roman" w:cs="Times New Roman"/>
          <w:color w:val="000000"/>
        </w:rPr>
        <w:t xml:space="preserve"> 80 €</w:t>
      </w:r>
    </w:p>
    <w:p w:rsidR="0086086D" w:rsidRPr="00384655" w:rsidRDefault="0086086D" w:rsidP="0086086D">
      <w:pPr>
        <w:spacing w:after="0" w:line="360" w:lineRule="auto"/>
        <w:jc w:val="both"/>
        <w:rPr>
          <w:rFonts w:ascii="Times New Roman" w:hAnsi="Times New Roman" w:cs="Times New Roman"/>
          <w:b/>
        </w:rPr>
      </w:pPr>
      <w:r w:rsidRPr="00384655">
        <w:rPr>
          <w:rFonts w:ascii="Times New Roman" w:hAnsi="Times New Roman" w:cs="Times New Roman"/>
          <w:color w:val="000000"/>
        </w:rPr>
        <w:t xml:space="preserve"> </w:t>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r>
      <w:r w:rsidRPr="00384655">
        <w:rPr>
          <w:rFonts w:ascii="Times New Roman" w:hAnsi="Times New Roman" w:cs="Times New Roman"/>
          <w:color w:val="000000"/>
        </w:rPr>
        <w:tab/>
        <w:t xml:space="preserve">              </w:t>
      </w:r>
      <w:r w:rsidRPr="00384655">
        <w:rPr>
          <w:rFonts w:ascii="Times New Roman" w:hAnsi="Times New Roman" w:cs="Times New Roman"/>
          <w:b/>
          <w:color w:val="000000"/>
        </w:rPr>
        <w:t>Μονάδες 5</w:t>
      </w:r>
    </w:p>
    <w:p w:rsidR="0086086D" w:rsidRPr="00384655" w:rsidRDefault="0086086D" w:rsidP="0086086D">
      <w:pPr>
        <w:spacing w:after="0" w:line="360" w:lineRule="auto"/>
        <w:jc w:val="both"/>
        <w:rPr>
          <w:rFonts w:ascii="Times New Roman" w:hAnsi="Times New Roman" w:cs="Times New Roman"/>
          <w:b/>
        </w:rPr>
      </w:pPr>
    </w:p>
    <w:p w:rsidR="0086086D" w:rsidRPr="00384655" w:rsidRDefault="0086086D" w:rsidP="0086086D">
      <w:pPr>
        <w:spacing w:after="0" w:line="360" w:lineRule="auto"/>
        <w:jc w:val="both"/>
        <w:rPr>
          <w:rFonts w:ascii="Times New Roman" w:hAnsi="Times New Roman" w:cs="Times New Roman"/>
        </w:rPr>
      </w:pPr>
      <w:r w:rsidRPr="00384655">
        <w:rPr>
          <w:rFonts w:ascii="Times New Roman" w:hAnsi="Times New Roman" w:cs="Times New Roman"/>
          <w:b/>
        </w:rPr>
        <w:t xml:space="preserve">Α.3 </w:t>
      </w:r>
      <w:r w:rsidRPr="00384655">
        <w:rPr>
          <w:rFonts w:ascii="Times New Roman" w:hAnsi="Times New Roman" w:cs="Times New Roman"/>
        </w:rPr>
        <w:t xml:space="preserve">Για ένα αγαθό η αγοραία συνάρτηση ζήτησης είναι </w:t>
      </w:r>
      <w:r w:rsidRPr="00384655">
        <w:rPr>
          <w:rFonts w:ascii="Times New Roman" w:hAnsi="Times New Roman" w:cs="Times New Roman"/>
          <w:lang w:val="en-US"/>
        </w:rPr>
        <w:t>Q</w:t>
      </w:r>
      <w:r w:rsidRPr="00384655">
        <w:rPr>
          <w:rFonts w:ascii="Times New Roman" w:hAnsi="Times New Roman" w:cs="Times New Roman"/>
          <w:vertAlign w:val="subscript"/>
          <w:lang w:val="en-US"/>
        </w:rPr>
        <w:t>D</w:t>
      </w:r>
      <w:r w:rsidRPr="00384655">
        <w:rPr>
          <w:rFonts w:ascii="Times New Roman" w:hAnsi="Times New Roman" w:cs="Times New Roman"/>
        </w:rPr>
        <w:t xml:space="preserve"> = 500 – 10 • </w:t>
      </w:r>
      <w:r w:rsidRPr="00384655">
        <w:rPr>
          <w:rFonts w:ascii="Times New Roman" w:hAnsi="Times New Roman" w:cs="Times New Roman"/>
          <w:lang w:val="en-US"/>
        </w:rPr>
        <w:t>P</w:t>
      </w:r>
      <w:r w:rsidRPr="00384655">
        <w:rPr>
          <w:rFonts w:ascii="Times New Roman" w:hAnsi="Times New Roman" w:cs="Times New Roman"/>
        </w:rPr>
        <w:t xml:space="preserve"> και προσφοράς </w:t>
      </w:r>
      <w:r w:rsidRPr="00384655">
        <w:rPr>
          <w:rFonts w:ascii="Times New Roman" w:hAnsi="Times New Roman" w:cs="Times New Roman"/>
          <w:lang w:val="en-US"/>
        </w:rPr>
        <w:t>Q</w:t>
      </w:r>
      <w:r w:rsidRPr="00384655">
        <w:rPr>
          <w:rFonts w:ascii="Times New Roman" w:hAnsi="Times New Roman" w:cs="Times New Roman"/>
          <w:vertAlign w:val="subscript"/>
          <w:lang w:val="en-US"/>
        </w:rPr>
        <w:t>S</w:t>
      </w:r>
      <w:r w:rsidRPr="00384655">
        <w:rPr>
          <w:rFonts w:ascii="Times New Roman" w:hAnsi="Times New Roman" w:cs="Times New Roman"/>
        </w:rPr>
        <w:t xml:space="preserve"> = 100 + 10 • </w:t>
      </w:r>
      <w:r w:rsidRPr="00384655">
        <w:rPr>
          <w:rFonts w:ascii="Times New Roman" w:hAnsi="Times New Roman" w:cs="Times New Roman"/>
          <w:lang w:val="en-US"/>
        </w:rPr>
        <w:t>P</w:t>
      </w:r>
      <w:r w:rsidR="003D7DEB">
        <w:rPr>
          <w:rFonts w:ascii="Times New Roman" w:hAnsi="Times New Roman" w:cs="Times New Roman"/>
        </w:rPr>
        <w:t>. Αν το Κράτος επιβάλει κατ</w:t>
      </w:r>
      <w:r w:rsidRPr="00384655">
        <w:rPr>
          <w:rFonts w:ascii="Times New Roman" w:hAnsi="Times New Roman" w:cs="Times New Roman"/>
        </w:rPr>
        <w:t xml:space="preserve">ώτατη τιμή </w:t>
      </w:r>
      <w:r w:rsidRPr="00384655">
        <w:rPr>
          <w:rFonts w:ascii="Times New Roman" w:hAnsi="Times New Roman" w:cs="Times New Roman"/>
          <w:lang w:val="en-US"/>
        </w:rPr>
        <w:t>P</w:t>
      </w:r>
      <w:r w:rsidR="0072011B">
        <w:rPr>
          <w:rFonts w:ascii="Times New Roman" w:hAnsi="Times New Roman" w:cs="Times New Roman"/>
          <w:vertAlign w:val="subscript"/>
        </w:rPr>
        <w:t>Κ</w:t>
      </w:r>
      <w:r w:rsidR="0072011B">
        <w:rPr>
          <w:rFonts w:ascii="Times New Roman" w:hAnsi="Times New Roman" w:cs="Times New Roman"/>
        </w:rPr>
        <w:t xml:space="preserve"> και εμφανίζεται πλεόνασμα 200 μονάδων, τότε η κατώ</w:t>
      </w:r>
      <w:r w:rsidRPr="00384655">
        <w:rPr>
          <w:rFonts w:ascii="Times New Roman" w:hAnsi="Times New Roman" w:cs="Times New Roman"/>
        </w:rPr>
        <w:t>τατη τιμή που επέβαλε το Κράτος είναι:</w:t>
      </w:r>
    </w:p>
    <w:p w:rsidR="0086086D" w:rsidRPr="00384655" w:rsidRDefault="0086086D" w:rsidP="0086086D">
      <w:pPr>
        <w:spacing w:after="0" w:line="360" w:lineRule="auto"/>
        <w:jc w:val="both"/>
        <w:rPr>
          <w:rFonts w:ascii="Times New Roman" w:hAnsi="Times New Roman" w:cs="Times New Roman"/>
          <w:b/>
        </w:rPr>
      </w:pPr>
    </w:p>
    <w:p w:rsidR="0086086D" w:rsidRPr="00384655" w:rsidRDefault="0086086D" w:rsidP="0086086D">
      <w:pPr>
        <w:spacing w:after="0" w:line="360" w:lineRule="auto"/>
        <w:jc w:val="both"/>
        <w:rPr>
          <w:rFonts w:ascii="Times New Roman" w:hAnsi="Times New Roman" w:cs="Times New Roman"/>
        </w:rPr>
      </w:pPr>
      <w:r w:rsidRPr="00384655">
        <w:rPr>
          <w:rFonts w:ascii="Times New Roman" w:hAnsi="Times New Roman" w:cs="Times New Roman"/>
          <w:b/>
        </w:rPr>
        <w:t>α)</w:t>
      </w:r>
      <w:r w:rsidRPr="00384655">
        <w:rPr>
          <w:rFonts w:ascii="Times New Roman" w:hAnsi="Times New Roman" w:cs="Times New Roman"/>
        </w:rPr>
        <w:t xml:space="preserve"> 10 €</w:t>
      </w:r>
      <w:r w:rsidRPr="00384655">
        <w:rPr>
          <w:rFonts w:ascii="Times New Roman" w:hAnsi="Times New Roman" w:cs="Times New Roman"/>
        </w:rPr>
        <w:tab/>
      </w:r>
      <w:r w:rsidRPr="00384655">
        <w:rPr>
          <w:rFonts w:ascii="Times New Roman" w:hAnsi="Times New Roman" w:cs="Times New Roman"/>
        </w:rPr>
        <w:tab/>
      </w:r>
      <w:r w:rsidRPr="00384655">
        <w:rPr>
          <w:rFonts w:ascii="Times New Roman" w:hAnsi="Times New Roman" w:cs="Times New Roman"/>
        </w:rPr>
        <w:tab/>
      </w:r>
      <w:r w:rsidRPr="00384655">
        <w:rPr>
          <w:rFonts w:ascii="Times New Roman" w:hAnsi="Times New Roman" w:cs="Times New Roman"/>
        </w:rPr>
        <w:tab/>
      </w:r>
      <w:r w:rsidRPr="00384655">
        <w:rPr>
          <w:rFonts w:ascii="Times New Roman" w:hAnsi="Times New Roman" w:cs="Times New Roman"/>
          <w:b/>
        </w:rPr>
        <w:t>β)</w:t>
      </w:r>
      <w:r w:rsidRPr="00384655">
        <w:rPr>
          <w:rFonts w:ascii="Times New Roman" w:hAnsi="Times New Roman" w:cs="Times New Roman"/>
        </w:rPr>
        <w:t xml:space="preserve"> 20 €</w:t>
      </w:r>
      <w:r w:rsidRPr="00384655">
        <w:rPr>
          <w:rFonts w:ascii="Times New Roman" w:hAnsi="Times New Roman" w:cs="Times New Roman"/>
        </w:rPr>
        <w:tab/>
      </w:r>
      <w:r w:rsidRPr="00384655">
        <w:rPr>
          <w:rFonts w:ascii="Times New Roman" w:hAnsi="Times New Roman" w:cs="Times New Roman"/>
        </w:rPr>
        <w:tab/>
      </w:r>
      <w:r w:rsidRPr="00384655">
        <w:rPr>
          <w:rFonts w:ascii="Times New Roman" w:hAnsi="Times New Roman" w:cs="Times New Roman"/>
        </w:rPr>
        <w:tab/>
      </w:r>
      <w:r w:rsidRPr="00384655">
        <w:rPr>
          <w:rFonts w:ascii="Times New Roman" w:hAnsi="Times New Roman" w:cs="Times New Roman"/>
        </w:rPr>
        <w:tab/>
      </w:r>
      <w:r w:rsidRPr="00384655">
        <w:rPr>
          <w:rFonts w:ascii="Times New Roman" w:hAnsi="Times New Roman" w:cs="Times New Roman"/>
          <w:b/>
        </w:rPr>
        <w:t>γ)</w:t>
      </w:r>
      <w:r w:rsidRPr="00384655">
        <w:rPr>
          <w:rFonts w:ascii="Times New Roman" w:hAnsi="Times New Roman" w:cs="Times New Roman"/>
        </w:rPr>
        <w:t xml:space="preserve"> 30 €</w:t>
      </w:r>
      <w:r w:rsidRPr="00384655">
        <w:rPr>
          <w:rFonts w:ascii="Times New Roman" w:hAnsi="Times New Roman" w:cs="Times New Roman"/>
        </w:rPr>
        <w:tab/>
      </w:r>
      <w:r w:rsidRPr="00384655">
        <w:rPr>
          <w:rFonts w:ascii="Times New Roman" w:hAnsi="Times New Roman" w:cs="Times New Roman"/>
        </w:rPr>
        <w:tab/>
      </w:r>
      <w:r w:rsidRPr="00384655">
        <w:rPr>
          <w:rFonts w:ascii="Times New Roman" w:hAnsi="Times New Roman" w:cs="Times New Roman"/>
        </w:rPr>
        <w:tab/>
      </w:r>
      <w:r w:rsidRPr="00384655">
        <w:rPr>
          <w:rFonts w:ascii="Times New Roman" w:hAnsi="Times New Roman" w:cs="Times New Roman"/>
        </w:rPr>
        <w:tab/>
      </w:r>
      <w:r w:rsidRPr="00384655">
        <w:rPr>
          <w:rFonts w:ascii="Times New Roman" w:hAnsi="Times New Roman" w:cs="Times New Roman"/>
          <w:b/>
        </w:rPr>
        <w:t>δ)</w:t>
      </w:r>
      <w:r w:rsidRPr="00384655">
        <w:rPr>
          <w:rFonts w:ascii="Times New Roman" w:hAnsi="Times New Roman" w:cs="Times New Roman"/>
        </w:rPr>
        <w:t xml:space="preserve"> 50 €</w:t>
      </w:r>
    </w:p>
    <w:p w:rsidR="0086086D" w:rsidRPr="00384655" w:rsidRDefault="0086086D" w:rsidP="0086086D">
      <w:pPr>
        <w:ind w:left="8640" w:firstLine="720"/>
        <w:jc w:val="both"/>
        <w:rPr>
          <w:rFonts w:ascii="Times New Roman" w:hAnsi="Times New Roman" w:cs="Times New Roman"/>
          <w:b/>
        </w:rPr>
      </w:pPr>
      <w:r w:rsidRPr="00384655">
        <w:rPr>
          <w:rFonts w:ascii="Times New Roman" w:hAnsi="Times New Roman" w:cs="Times New Roman"/>
          <w:b/>
          <w:color w:val="000000"/>
        </w:rPr>
        <w:t xml:space="preserve"> Μονάδες 5</w:t>
      </w:r>
    </w:p>
    <w:p w:rsidR="0086086D" w:rsidRPr="00384655" w:rsidRDefault="0086086D" w:rsidP="0086086D">
      <w:pPr>
        <w:spacing w:line="360" w:lineRule="auto"/>
        <w:jc w:val="center"/>
        <w:rPr>
          <w:rFonts w:ascii="Times New Roman" w:hAnsi="Times New Roman" w:cs="Times New Roman"/>
          <w:b/>
        </w:rPr>
      </w:pPr>
    </w:p>
    <w:p w:rsidR="0086086D" w:rsidRPr="00384655" w:rsidRDefault="0086086D" w:rsidP="0086086D">
      <w:pPr>
        <w:spacing w:line="360" w:lineRule="auto"/>
        <w:jc w:val="center"/>
        <w:rPr>
          <w:rFonts w:ascii="Times New Roman" w:hAnsi="Times New Roman" w:cs="Times New Roman"/>
          <w:b/>
        </w:rPr>
      </w:pPr>
    </w:p>
    <w:p w:rsidR="0086086D" w:rsidRPr="00384655" w:rsidRDefault="0086086D" w:rsidP="0086086D">
      <w:pPr>
        <w:spacing w:line="360" w:lineRule="auto"/>
        <w:jc w:val="center"/>
        <w:rPr>
          <w:rFonts w:ascii="Times New Roman" w:hAnsi="Times New Roman" w:cs="Times New Roman"/>
          <w:b/>
        </w:rPr>
      </w:pPr>
    </w:p>
    <w:p w:rsidR="00BD33F7" w:rsidRDefault="00BD33F7" w:rsidP="0086086D">
      <w:pPr>
        <w:spacing w:line="360" w:lineRule="auto"/>
        <w:jc w:val="center"/>
        <w:rPr>
          <w:rFonts w:ascii="Times New Roman" w:hAnsi="Times New Roman" w:cs="Times New Roman"/>
          <w:b/>
        </w:rPr>
      </w:pPr>
      <w:r>
        <w:rPr>
          <w:rFonts w:ascii="Times New Roman" w:hAnsi="Times New Roman" w:cs="Times New Roman"/>
          <w:b/>
        </w:rPr>
        <w:lastRenderedPageBreak/>
        <w:t>ΟΜΑΔΑ Β</w:t>
      </w:r>
    </w:p>
    <w:p w:rsidR="00BD33F7" w:rsidRPr="00377410" w:rsidRDefault="00BD33F7" w:rsidP="00BD33F7">
      <w:pPr>
        <w:jc w:val="both"/>
        <w:rPr>
          <w:rFonts w:ascii="Times New Roman" w:eastAsiaTheme="minorEastAsia" w:hAnsi="Times New Roman" w:cs="Times New Roman"/>
        </w:rPr>
      </w:pPr>
      <w:r w:rsidRPr="00377410">
        <w:rPr>
          <w:rFonts w:ascii="Times New Roman" w:eastAsiaTheme="minorEastAsia" w:hAnsi="Times New Roman" w:cs="Times New Roman"/>
          <w:b/>
        </w:rPr>
        <w:t>Β.1</w:t>
      </w:r>
      <w:r w:rsidRPr="00377410">
        <w:rPr>
          <w:rFonts w:ascii="Times New Roman" w:eastAsiaTheme="minorEastAsia" w:hAnsi="Times New Roman" w:cs="Times New Roman"/>
        </w:rPr>
        <w:t xml:space="preserve"> Να αναπτύξετε τις ιδιότητες της εξέλιξης και του πολλαπλασιασμού των οικονομικών αναγκών. </w:t>
      </w:r>
    </w:p>
    <w:p w:rsidR="00BD33F7" w:rsidRPr="00377410" w:rsidRDefault="00BD33F7" w:rsidP="00BD33F7">
      <w:pPr>
        <w:jc w:val="right"/>
        <w:rPr>
          <w:rFonts w:ascii="Times New Roman" w:eastAsiaTheme="minorEastAsia" w:hAnsi="Times New Roman" w:cs="Times New Roman"/>
          <w:b/>
        </w:rPr>
      </w:pPr>
      <w:r w:rsidRPr="00377410">
        <w:rPr>
          <w:rFonts w:ascii="Times New Roman" w:eastAsiaTheme="minorEastAsia" w:hAnsi="Times New Roman" w:cs="Times New Roman"/>
          <w:b/>
        </w:rPr>
        <w:t xml:space="preserve">Μονάδες 8 </w:t>
      </w:r>
    </w:p>
    <w:p w:rsidR="00BD33F7" w:rsidRPr="00377410" w:rsidRDefault="00BD33F7" w:rsidP="00BD33F7">
      <w:pPr>
        <w:jc w:val="both"/>
        <w:rPr>
          <w:rFonts w:ascii="Times New Roman" w:eastAsiaTheme="minorEastAsia" w:hAnsi="Times New Roman" w:cs="Times New Roman"/>
        </w:rPr>
      </w:pPr>
      <w:r w:rsidRPr="00377410">
        <w:rPr>
          <w:rFonts w:ascii="Times New Roman" w:eastAsiaTheme="minorEastAsia" w:hAnsi="Times New Roman" w:cs="Times New Roman"/>
          <w:b/>
        </w:rPr>
        <w:t>Β.2</w:t>
      </w:r>
      <w:r w:rsidRPr="00377410">
        <w:rPr>
          <w:rFonts w:ascii="Times New Roman" w:eastAsiaTheme="minorEastAsia" w:hAnsi="Times New Roman" w:cs="Times New Roman"/>
        </w:rPr>
        <w:t xml:space="preserve"> Να αναπτύξετε τους βασικούς λόγους που συντελούν στην εξέλιξη και τον πολλαπλασιασμό των οικονομικών αναγκών. </w:t>
      </w:r>
    </w:p>
    <w:p w:rsidR="00BD33F7" w:rsidRPr="00377410" w:rsidRDefault="00BD33F7" w:rsidP="00BD33F7">
      <w:pPr>
        <w:jc w:val="right"/>
        <w:rPr>
          <w:rFonts w:ascii="Times New Roman" w:eastAsiaTheme="minorEastAsia" w:hAnsi="Times New Roman" w:cs="Times New Roman"/>
          <w:b/>
        </w:rPr>
      </w:pPr>
      <w:r w:rsidRPr="00377410">
        <w:rPr>
          <w:rFonts w:ascii="Times New Roman" w:eastAsiaTheme="minorEastAsia" w:hAnsi="Times New Roman" w:cs="Times New Roman"/>
          <w:b/>
        </w:rPr>
        <w:t>Μονάδες 10</w:t>
      </w:r>
    </w:p>
    <w:p w:rsidR="00BD33F7" w:rsidRPr="00377410" w:rsidRDefault="00BD33F7" w:rsidP="00BD33F7">
      <w:pPr>
        <w:jc w:val="both"/>
        <w:rPr>
          <w:rFonts w:ascii="Times New Roman" w:hAnsi="Times New Roman" w:cs="Times New Roman"/>
        </w:rPr>
      </w:pPr>
      <w:r w:rsidRPr="00377410">
        <w:rPr>
          <w:rFonts w:ascii="Times New Roman" w:hAnsi="Times New Roman" w:cs="Times New Roman"/>
          <w:b/>
        </w:rPr>
        <w:t>Β.3</w:t>
      </w:r>
      <w:r w:rsidRPr="00377410">
        <w:rPr>
          <w:rFonts w:ascii="Times New Roman" w:hAnsi="Times New Roman" w:cs="Times New Roman"/>
        </w:rPr>
        <w:t xml:space="preserve"> Να αναπτύξετε την ιδιότητα του κορεσμού των οικονομικών αναγκών. </w:t>
      </w:r>
    </w:p>
    <w:p w:rsidR="00BD33F7" w:rsidRPr="00377410" w:rsidRDefault="00BD33F7" w:rsidP="00BD33F7">
      <w:pPr>
        <w:jc w:val="right"/>
        <w:rPr>
          <w:rFonts w:ascii="Times New Roman" w:eastAsiaTheme="minorEastAsia" w:hAnsi="Times New Roman" w:cs="Times New Roman"/>
          <w:b/>
        </w:rPr>
      </w:pPr>
      <w:r w:rsidRPr="00377410">
        <w:rPr>
          <w:rFonts w:ascii="Times New Roman" w:hAnsi="Times New Roman" w:cs="Times New Roman"/>
          <w:b/>
        </w:rPr>
        <w:t>Μονάδες  7</w:t>
      </w:r>
    </w:p>
    <w:p w:rsidR="00BD33F7" w:rsidRPr="00BD33F7" w:rsidRDefault="00BD33F7" w:rsidP="00BD33F7">
      <w:pPr>
        <w:spacing w:line="360" w:lineRule="auto"/>
        <w:jc w:val="both"/>
        <w:rPr>
          <w:rFonts w:ascii="Times New Roman" w:hAnsi="Times New Roman" w:cs="Times New Roman"/>
        </w:rPr>
      </w:pPr>
    </w:p>
    <w:p w:rsidR="0086086D" w:rsidRPr="00384655" w:rsidRDefault="0086086D" w:rsidP="00BD33F7">
      <w:pPr>
        <w:spacing w:line="360" w:lineRule="auto"/>
        <w:jc w:val="center"/>
        <w:rPr>
          <w:rFonts w:ascii="Times New Roman" w:hAnsi="Times New Roman" w:cs="Times New Roman"/>
          <w:b/>
        </w:rPr>
      </w:pPr>
      <w:r w:rsidRPr="00384655">
        <w:rPr>
          <w:rFonts w:ascii="Times New Roman" w:hAnsi="Times New Roman" w:cs="Times New Roman"/>
          <w:b/>
        </w:rPr>
        <w:t>ΟΜΑΔΑ Γ</w:t>
      </w:r>
    </w:p>
    <w:p w:rsidR="0086086D" w:rsidRPr="00384655" w:rsidRDefault="0086086D" w:rsidP="0086086D">
      <w:pPr>
        <w:spacing w:line="360" w:lineRule="auto"/>
        <w:jc w:val="both"/>
        <w:rPr>
          <w:rFonts w:ascii="Times New Roman" w:hAnsi="Times New Roman" w:cs="Times New Roman"/>
        </w:rPr>
      </w:pPr>
      <w:r w:rsidRPr="00384655">
        <w:rPr>
          <w:rFonts w:ascii="Times New Roman" w:hAnsi="Times New Roman" w:cs="Times New Roman"/>
        </w:rPr>
        <w:t>Έστω ότι για ένα κανονικό αγαθό Χ στην τιμή 10 η ζητούμενη ποσότητα είναι 500 μονάδες. Αν η τιμή αυξηθεί κατά 50% με ελαστικότητα ζήτησης ως προς την τιμή – 0,4 και στη συνέχεια αυξάνεται το εισόδημα των καταναλωτών με αποτέλεσμα να μεταβάλλεται η ζήτηση κατά 50% και με εισοδηματική ελαστικότητα 2.</w:t>
      </w:r>
    </w:p>
    <w:p w:rsidR="0086086D" w:rsidRPr="00384655" w:rsidRDefault="0086086D" w:rsidP="0086086D">
      <w:pPr>
        <w:spacing w:after="0" w:line="360" w:lineRule="auto"/>
        <w:jc w:val="both"/>
        <w:rPr>
          <w:rFonts w:ascii="Times New Roman" w:hAnsi="Times New Roman" w:cs="Times New Roman"/>
        </w:rPr>
      </w:pPr>
      <w:r w:rsidRPr="00384655">
        <w:rPr>
          <w:rFonts w:ascii="Times New Roman" w:hAnsi="Times New Roman" w:cs="Times New Roman"/>
        </w:rPr>
        <w:t>Να βρεθούν:</w:t>
      </w:r>
    </w:p>
    <w:p w:rsidR="0086086D" w:rsidRPr="00384655" w:rsidRDefault="0086086D" w:rsidP="0086086D">
      <w:pPr>
        <w:spacing w:after="0" w:line="360" w:lineRule="auto"/>
        <w:jc w:val="both"/>
        <w:rPr>
          <w:rFonts w:ascii="Times New Roman" w:hAnsi="Times New Roman" w:cs="Times New Roman"/>
        </w:rPr>
      </w:pPr>
      <w:r w:rsidRPr="00384655">
        <w:rPr>
          <w:rFonts w:ascii="Times New Roman" w:hAnsi="Times New Roman" w:cs="Times New Roman"/>
          <w:b/>
        </w:rPr>
        <w:t xml:space="preserve">Γ.1 </w:t>
      </w:r>
      <w:r w:rsidRPr="00384655">
        <w:rPr>
          <w:rFonts w:ascii="Times New Roman" w:hAnsi="Times New Roman" w:cs="Times New Roman"/>
        </w:rPr>
        <w:t>Η ποσοστιαία μεταβολή του εισοδήματος των καταναλωτών.</w:t>
      </w:r>
    </w:p>
    <w:p w:rsidR="0086086D" w:rsidRPr="00384655" w:rsidRDefault="0086086D" w:rsidP="0086086D">
      <w:pPr>
        <w:spacing w:after="0" w:line="360" w:lineRule="auto"/>
        <w:ind w:firstLine="720"/>
        <w:jc w:val="both"/>
        <w:rPr>
          <w:rFonts w:ascii="Times New Roman" w:hAnsi="Times New Roman" w:cs="Times New Roman"/>
          <w:b/>
        </w:rPr>
      </w:pPr>
      <w:r w:rsidRPr="00384655">
        <w:rPr>
          <w:rFonts w:ascii="Times New Roman" w:hAnsi="Times New Roman" w:cs="Times New Roman"/>
          <w:b/>
        </w:rPr>
        <w:t xml:space="preserve">              </w:t>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t xml:space="preserve"> Μονάδες 4</w:t>
      </w:r>
    </w:p>
    <w:p w:rsidR="0086086D" w:rsidRPr="00384655" w:rsidRDefault="0086086D" w:rsidP="0086086D">
      <w:pPr>
        <w:spacing w:after="0" w:line="360" w:lineRule="auto"/>
        <w:jc w:val="both"/>
        <w:rPr>
          <w:rFonts w:ascii="Times New Roman" w:hAnsi="Times New Roman" w:cs="Times New Roman"/>
        </w:rPr>
      </w:pPr>
      <w:r w:rsidRPr="00384655">
        <w:rPr>
          <w:rFonts w:ascii="Times New Roman" w:hAnsi="Times New Roman" w:cs="Times New Roman"/>
          <w:b/>
        </w:rPr>
        <w:t>Γ.2</w:t>
      </w:r>
      <w:r w:rsidRPr="00384655">
        <w:rPr>
          <w:rFonts w:ascii="Times New Roman" w:hAnsi="Times New Roman" w:cs="Times New Roman"/>
        </w:rPr>
        <w:t xml:space="preserve"> Η αρχική συνάρτηση ζήτησης και η νέα συνάρτηση ζήτησης αν γνωρίζουμε ότι είναι γραμμικές.</w:t>
      </w:r>
    </w:p>
    <w:p w:rsidR="0086086D" w:rsidRPr="00384655" w:rsidRDefault="0086086D" w:rsidP="0086086D">
      <w:pPr>
        <w:spacing w:after="0" w:line="360" w:lineRule="auto"/>
        <w:ind w:firstLine="720"/>
        <w:jc w:val="both"/>
        <w:rPr>
          <w:rFonts w:ascii="Times New Roman" w:hAnsi="Times New Roman" w:cs="Times New Roman"/>
          <w:b/>
        </w:rPr>
      </w:pPr>
      <w:r w:rsidRPr="00384655">
        <w:rPr>
          <w:rFonts w:ascii="Times New Roman" w:hAnsi="Times New Roman" w:cs="Times New Roman"/>
          <w:b/>
        </w:rPr>
        <w:t xml:space="preserve"> </w:t>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r>
      <w:r w:rsidRPr="00384655">
        <w:rPr>
          <w:rFonts w:ascii="Times New Roman" w:hAnsi="Times New Roman" w:cs="Times New Roman"/>
          <w:b/>
        </w:rPr>
        <w:tab/>
        <w:t xml:space="preserve"> Μονάδες 6</w:t>
      </w:r>
    </w:p>
    <w:p w:rsidR="0086086D" w:rsidRPr="00384655" w:rsidRDefault="0086086D" w:rsidP="0086086D">
      <w:pPr>
        <w:pStyle w:val="Default"/>
        <w:spacing w:line="360" w:lineRule="auto"/>
        <w:jc w:val="both"/>
        <w:rPr>
          <w:rFonts w:ascii="Times New Roman" w:hAnsi="Times New Roman" w:cs="Times New Roman"/>
          <w:sz w:val="22"/>
          <w:szCs w:val="22"/>
        </w:rPr>
      </w:pPr>
      <w:r w:rsidRPr="00384655">
        <w:rPr>
          <w:rFonts w:ascii="Times New Roman" w:hAnsi="Times New Roman" w:cs="Times New Roman"/>
          <w:b/>
        </w:rPr>
        <w:t xml:space="preserve">Γ.3 </w:t>
      </w:r>
      <w:r w:rsidRPr="00384655">
        <w:rPr>
          <w:rFonts w:ascii="Times New Roman" w:hAnsi="Times New Roman" w:cs="Times New Roman"/>
          <w:sz w:val="22"/>
          <w:szCs w:val="22"/>
        </w:rPr>
        <w:t>Δίνεται ο παρακάτω πίνακας μιας επιχείρησης που λειτουργεί στη βραχυχρόνια περίοδο παραγωγής. Αν στον κλάδο παραγωγής συμμετέχουν 10 όμοιες επιχειρήσεις να βρεθούν:</w:t>
      </w:r>
    </w:p>
    <w:p w:rsidR="0086086D" w:rsidRPr="00384655" w:rsidRDefault="0086086D" w:rsidP="0086086D">
      <w:pPr>
        <w:pStyle w:val="Default"/>
        <w:spacing w:line="360" w:lineRule="auto"/>
        <w:jc w:val="both"/>
        <w:rPr>
          <w:rFonts w:ascii="Times New Roman" w:hAnsi="Times New Roman" w:cs="Times New Roman"/>
          <w:sz w:val="22"/>
          <w:szCs w:val="22"/>
        </w:rPr>
      </w:pPr>
    </w:p>
    <w:tbl>
      <w:tblPr>
        <w:tblStyle w:val="a3"/>
        <w:tblW w:w="0" w:type="auto"/>
        <w:jc w:val="center"/>
        <w:tblInd w:w="108" w:type="dxa"/>
        <w:tblLook w:val="04A0"/>
      </w:tblPr>
      <w:tblGrid>
        <w:gridCol w:w="2841"/>
        <w:gridCol w:w="2841"/>
      </w:tblGrid>
      <w:tr w:rsidR="0086086D" w:rsidRPr="00384655" w:rsidTr="005D3938">
        <w:trPr>
          <w:jc w:val="center"/>
        </w:trPr>
        <w:tc>
          <w:tcPr>
            <w:tcW w:w="2841" w:type="dxa"/>
          </w:tcPr>
          <w:p w:rsidR="0086086D" w:rsidRPr="00384655" w:rsidRDefault="0086086D" w:rsidP="005D3938">
            <w:pPr>
              <w:pStyle w:val="Default"/>
              <w:spacing w:line="360" w:lineRule="auto"/>
              <w:jc w:val="center"/>
              <w:rPr>
                <w:rFonts w:ascii="Times New Roman" w:hAnsi="Times New Roman" w:cs="Times New Roman"/>
                <w:sz w:val="22"/>
                <w:szCs w:val="22"/>
                <w:lang w:val="en-US"/>
              </w:rPr>
            </w:pPr>
            <w:r w:rsidRPr="00384655">
              <w:rPr>
                <w:rFonts w:ascii="Times New Roman" w:hAnsi="Times New Roman" w:cs="Times New Roman"/>
                <w:sz w:val="22"/>
                <w:szCs w:val="22"/>
                <w:lang w:val="en-US"/>
              </w:rPr>
              <w:t>Q</w:t>
            </w:r>
          </w:p>
        </w:tc>
        <w:tc>
          <w:tcPr>
            <w:tcW w:w="2841" w:type="dxa"/>
          </w:tcPr>
          <w:p w:rsidR="0086086D" w:rsidRPr="00384655" w:rsidRDefault="0086086D" w:rsidP="005D3938">
            <w:pPr>
              <w:pStyle w:val="Default"/>
              <w:spacing w:line="360" w:lineRule="auto"/>
              <w:jc w:val="center"/>
              <w:rPr>
                <w:rFonts w:ascii="Times New Roman" w:hAnsi="Times New Roman" w:cs="Times New Roman"/>
                <w:sz w:val="22"/>
                <w:szCs w:val="22"/>
                <w:lang w:val="en-US"/>
              </w:rPr>
            </w:pPr>
            <w:r w:rsidRPr="00384655">
              <w:rPr>
                <w:rFonts w:ascii="Times New Roman" w:hAnsi="Times New Roman" w:cs="Times New Roman"/>
                <w:sz w:val="22"/>
                <w:szCs w:val="22"/>
                <w:lang w:val="en-US"/>
              </w:rPr>
              <w:t>VC</w:t>
            </w:r>
          </w:p>
        </w:tc>
      </w:tr>
      <w:tr w:rsidR="0086086D" w:rsidRPr="00384655" w:rsidTr="005D3938">
        <w:trPr>
          <w:jc w:val="center"/>
        </w:trPr>
        <w:tc>
          <w:tcPr>
            <w:tcW w:w="2841" w:type="dxa"/>
          </w:tcPr>
          <w:p w:rsidR="0086086D" w:rsidRPr="00384655" w:rsidRDefault="0086086D" w:rsidP="005D3938">
            <w:pPr>
              <w:pStyle w:val="Default"/>
              <w:spacing w:line="360" w:lineRule="auto"/>
              <w:jc w:val="center"/>
              <w:rPr>
                <w:rFonts w:ascii="Times New Roman" w:hAnsi="Times New Roman" w:cs="Times New Roman"/>
                <w:sz w:val="22"/>
                <w:szCs w:val="22"/>
              </w:rPr>
            </w:pPr>
            <w:r w:rsidRPr="00384655">
              <w:rPr>
                <w:rFonts w:ascii="Times New Roman" w:hAnsi="Times New Roman" w:cs="Times New Roman"/>
                <w:sz w:val="22"/>
                <w:szCs w:val="22"/>
              </w:rPr>
              <w:t>12</w:t>
            </w:r>
          </w:p>
        </w:tc>
        <w:tc>
          <w:tcPr>
            <w:tcW w:w="2841" w:type="dxa"/>
          </w:tcPr>
          <w:p w:rsidR="0086086D" w:rsidRPr="00384655" w:rsidRDefault="0086086D" w:rsidP="005D3938">
            <w:pPr>
              <w:pStyle w:val="Default"/>
              <w:spacing w:line="360" w:lineRule="auto"/>
              <w:jc w:val="center"/>
              <w:rPr>
                <w:rFonts w:ascii="Times New Roman" w:hAnsi="Times New Roman" w:cs="Times New Roman"/>
                <w:sz w:val="22"/>
                <w:szCs w:val="22"/>
                <w:lang w:val="en-US"/>
              </w:rPr>
            </w:pPr>
            <w:r w:rsidRPr="00384655">
              <w:rPr>
                <w:rFonts w:ascii="Times New Roman" w:hAnsi="Times New Roman" w:cs="Times New Roman"/>
                <w:sz w:val="22"/>
                <w:szCs w:val="22"/>
                <w:lang w:val="en-US"/>
              </w:rPr>
              <w:t>200</w:t>
            </w:r>
          </w:p>
        </w:tc>
      </w:tr>
      <w:tr w:rsidR="0086086D" w:rsidRPr="00384655" w:rsidTr="005D3938">
        <w:trPr>
          <w:jc w:val="center"/>
        </w:trPr>
        <w:tc>
          <w:tcPr>
            <w:tcW w:w="2841" w:type="dxa"/>
          </w:tcPr>
          <w:p w:rsidR="0086086D" w:rsidRPr="00384655" w:rsidRDefault="0086086D" w:rsidP="005D3938">
            <w:pPr>
              <w:pStyle w:val="Default"/>
              <w:spacing w:line="360" w:lineRule="auto"/>
              <w:jc w:val="center"/>
              <w:rPr>
                <w:rFonts w:ascii="Times New Roman" w:hAnsi="Times New Roman" w:cs="Times New Roman"/>
                <w:sz w:val="22"/>
                <w:szCs w:val="22"/>
              </w:rPr>
            </w:pPr>
            <w:r w:rsidRPr="00384655">
              <w:rPr>
                <w:rFonts w:ascii="Times New Roman" w:hAnsi="Times New Roman" w:cs="Times New Roman"/>
                <w:sz w:val="22"/>
                <w:szCs w:val="22"/>
              </w:rPr>
              <w:t>15</w:t>
            </w:r>
          </w:p>
        </w:tc>
        <w:tc>
          <w:tcPr>
            <w:tcW w:w="2841" w:type="dxa"/>
          </w:tcPr>
          <w:p w:rsidR="0086086D" w:rsidRPr="00384655" w:rsidRDefault="0086086D" w:rsidP="005D3938">
            <w:pPr>
              <w:pStyle w:val="Default"/>
              <w:spacing w:line="360" w:lineRule="auto"/>
              <w:jc w:val="center"/>
              <w:rPr>
                <w:rFonts w:ascii="Times New Roman" w:hAnsi="Times New Roman" w:cs="Times New Roman"/>
                <w:sz w:val="22"/>
                <w:szCs w:val="22"/>
                <w:lang w:val="en-US"/>
              </w:rPr>
            </w:pPr>
            <w:r w:rsidRPr="00384655">
              <w:rPr>
                <w:rFonts w:ascii="Times New Roman" w:hAnsi="Times New Roman" w:cs="Times New Roman"/>
                <w:sz w:val="22"/>
                <w:szCs w:val="22"/>
                <w:lang w:val="en-US"/>
              </w:rPr>
              <w:t>230</w:t>
            </w:r>
          </w:p>
        </w:tc>
      </w:tr>
      <w:tr w:rsidR="0086086D" w:rsidRPr="00384655" w:rsidTr="005D3938">
        <w:trPr>
          <w:jc w:val="center"/>
        </w:trPr>
        <w:tc>
          <w:tcPr>
            <w:tcW w:w="2841" w:type="dxa"/>
          </w:tcPr>
          <w:p w:rsidR="0086086D" w:rsidRPr="00384655" w:rsidRDefault="0086086D" w:rsidP="005D3938">
            <w:pPr>
              <w:pStyle w:val="Default"/>
              <w:spacing w:line="360" w:lineRule="auto"/>
              <w:jc w:val="center"/>
              <w:rPr>
                <w:rFonts w:ascii="Times New Roman" w:hAnsi="Times New Roman" w:cs="Times New Roman"/>
                <w:sz w:val="22"/>
                <w:szCs w:val="22"/>
              </w:rPr>
            </w:pPr>
            <w:r w:rsidRPr="00384655">
              <w:rPr>
                <w:rFonts w:ascii="Times New Roman" w:hAnsi="Times New Roman" w:cs="Times New Roman"/>
                <w:sz w:val="22"/>
                <w:szCs w:val="22"/>
              </w:rPr>
              <w:t>2</w:t>
            </w:r>
            <w:r w:rsidRPr="00384655">
              <w:rPr>
                <w:rFonts w:ascii="Times New Roman" w:hAnsi="Times New Roman" w:cs="Times New Roman"/>
                <w:sz w:val="22"/>
                <w:szCs w:val="22"/>
                <w:lang w:val="en-US"/>
              </w:rPr>
              <w:t>0</w:t>
            </w:r>
          </w:p>
        </w:tc>
        <w:tc>
          <w:tcPr>
            <w:tcW w:w="2841" w:type="dxa"/>
          </w:tcPr>
          <w:p w:rsidR="0086086D" w:rsidRPr="00384655" w:rsidRDefault="0086086D" w:rsidP="005D3938">
            <w:pPr>
              <w:pStyle w:val="Default"/>
              <w:spacing w:line="360" w:lineRule="auto"/>
              <w:jc w:val="center"/>
              <w:rPr>
                <w:rFonts w:ascii="Times New Roman" w:hAnsi="Times New Roman" w:cs="Times New Roman"/>
                <w:sz w:val="22"/>
                <w:szCs w:val="22"/>
                <w:lang w:val="en-US"/>
              </w:rPr>
            </w:pPr>
            <w:r w:rsidRPr="00384655">
              <w:rPr>
                <w:rFonts w:ascii="Times New Roman" w:hAnsi="Times New Roman" w:cs="Times New Roman"/>
                <w:sz w:val="22"/>
                <w:szCs w:val="22"/>
                <w:lang w:val="en-US"/>
              </w:rPr>
              <w:t>330</w:t>
            </w:r>
          </w:p>
        </w:tc>
      </w:tr>
      <w:tr w:rsidR="0086086D" w:rsidRPr="00384655" w:rsidTr="005D3938">
        <w:trPr>
          <w:jc w:val="center"/>
        </w:trPr>
        <w:tc>
          <w:tcPr>
            <w:tcW w:w="2841" w:type="dxa"/>
          </w:tcPr>
          <w:p w:rsidR="0086086D" w:rsidRPr="00384655" w:rsidRDefault="0086086D" w:rsidP="005D3938">
            <w:pPr>
              <w:pStyle w:val="Default"/>
              <w:spacing w:line="360" w:lineRule="auto"/>
              <w:jc w:val="center"/>
              <w:rPr>
                <w:rFonts w:ascii="Times New Roman" w:hAnsi="Times New Roman" w:cs="Times New Roman"/>
                <w:sz w:val="22"/>
                <w:szCs w:val="22"/>
              </w:rPr>
            </w:pPr>
            <w:r w:rsidRPr="00384655">
              <w:rPr>
                <w:rFonts w:ascii="Times New Roman" w:hAnsi="Times New Roman" w:cs="Times New Roman"/>
                <w:sz w:val="22"/>
                <w:szCs w:val="22"/>
              </w:rPr>
              <w:t>3</w:t>
            </w:r>
            <w:r w:rsidRPr="00384655">
              <w:rPr>
                <w:rFonts w:ascii="Times New Roman" w:hAnsi="Times New Roman" w:cs="Times New Roman"/>
                <w:sz w:val="22"/>
                <w:szCs w:val="22"/>
                <w:lang w:val="en-US"/>
              </w:rPr>
              <w:t>0</w:t>
            </w:r>
          </w:p>
        </w:tc>
        <w:tc>
          <w:tcPr>
            <w:tcW w:w="2841" w:type="dxa"/>
          </w:tcPr>
          <w:p w:rsidR="0086086D" w:rsidRPr="00384655" w:rsidRDefault="0086086D" w:rsidP="005D3938">
            <w:pPr>
              <w:pStyle w:val="Default"/>
              <w:spacing w:line="360" w:lineRule="auto"/>
              <w:jc w:val="center"/>
              <w:rPr>
                <w:rFonts w:ascii="Times New Roman" w:hAnsi="Times New Roman" w:cs="Times New Roman"/>
                <w:sz w:val="22"/>
                <w:szCs w:val="22"/>
                <w:lang w:val="en-US"/>
              </w:rPr>
            </w:pPr>
            <w:r w:rsidRPr="00384655">
              <w:rPr>
                <w:rFonts w:ascii="Times New Roman" w:hAnsi="Times New Roman" w:cs="Times New Roman"/>
                <w:sz w:val="22"/>
                <w:szCs w:val="22"/>
                <w:lang w:val="en-US"/>
              </w:rPr>
              <w:t>580</w:t>
            </w:r>
          </w:p>
        </w:tc>
      </w:tr>
      <w:tr w:rsidR="0086086D" w:rsidRPr="00384655" w:rsidTr="005D3938">
        <w:trPr>
          <w:jc w:val="center"/>
        </w:trPr>
        <w:tc>
          <w:tcPr>
            <w:tcW w:w="2841" w:type="dxa"/>
          </w:tcPr>
          <w:p w:rsidR="0086086D" w:rsidRPr="00384655" w:rsidRDefault="0086086D" w:rsidP="005D3938">
            <w:pPr>
              <w:pStyle w:val="Default"/>
              <w:spacing w:line="360" w:lineRule="auto"/>
              <w:jc w:val="center"/>
              <w:rPr>
                <w:rFonts w:ascii="Times New Roman" w:hAnsi="Times New Roman" w:cs="Times New Roman"/>
                <w:sz w:val="22"/>
                <w:szCs w:val="22"/>
              </w:rPr>
            </w:pPr>
            <w:r w:rsidRPr="00384655">
              <w:rPr>
                <w:rFonts w:ascii="Times New Roman" w:hAnsi="Times New Roman" w:cs="Times New Roman"/>
                <w:sz w:val="22"/>
                <w:szCs w:val="22"/>
              </w:rPr>
              <w:t>4</w:t>
            </w:r>
            <w:r w:rsidRPr="00384655">
              <w:rPr>
                <w:rFonts w:ascii="Times New Roman" w:hAnsi="Times New Roman" w:cs="Times New Roman"/>
                <w:sz w:val="22"/>
                <w:szCs w:val="22"/>
                <w:lang w:val="en-US"/>
              </w:rPr>
              <w:t>0</w:t>
            </w:r>
          </w:p>
        </w:tc>
        <w:tc>
          <w:tcPr>
            <w:tcW w:w="2841" w:type="dxa"/>
          </w:tcPr>
          <w:p w:rsidR="0086086D" w:rsidRPr="00384655" w:rsidRDefault="0086086D" w:rsidP="005D3938">
            <w:pPr>
              <w:pStyle w:val="Default"/>
              <w:spacing w:line="360" w:lineRule="auto"/>
              <w:jc w:val="center"/>
              <w:rPr>
                <w:rFonts w:ascii="Times New Roman" w:hAnsi="Times New Roman" w:cs="Times New Roman"/>
                <w:sz w:val="22"/>
                <w:szCs w:val="22"/>
                <w:lang w:val="en-US"/>
              </w:rPr>
            </w:pPr>
            <w:r w:rsidRPr="00384655">
              <w:rPr>
                <w:rFonts w:ascii="Times New Roman" w:hAnsi="Times New Roman" w:cs="Times New Roman"/>
                <w:sz w:val="22"/>
                <w:szCs w:val="22"/>
                <w:lang w:val="en-US"/>
              </w:rPr>
              <w:t>880</w:t>
            </w:r>
          </w:p>
        </w:tc>
      </w:tr>
      <w:tr w:rsidR="0086086D" w:rsidRPr="00384655" w:rsidTr="005D3938">
        <w:trPr>
          <w:jc w:val="center"/>
        </w:trPr>
        <w:tc>
          <w:tcPr>
            <w:tcW w:w="2841" w:type="dxa"/>
          </w:tcPr>
          <w:p w:rsidR="0086086D" w:rsidRPr="00384655" w:rsidRDefault="0086086D" w:rsidP="005D3938">
            <w:pPr>
              <w:pStyle w:val="Default"/>
              <w:spacing w:line="360" w:lineRule="auto"/>
              <w:jc w:val="center"/>
              <w:rPr>
                <w:rFonts w:ascii="Times New Roman" w:hAnsi="Times New Roman" w:cs="Times New Roman"/>
                <w:sz w:val="22"/>
                <w:szCs w:val="22"/>
                <w:lang w:val="en-US"/>
              </w:rPr>
            </w:pPr>
            <w:r w:rsidRPr="00384655">
              <w:rPr>
                <w:rFonts w:ascii="Times New Roman" w:hAnsi="Times New Roman" w:cs="Times New Roman"/>
                <w:sz w:val="22"/>
                <w:szCs w:val="22"/>
                <w:lang w:val="en-US"/>
              </w:rPr>
              <w:t>50</w:t>
            </w:r>
          </w:p>
        </w:tc>
        <w:tc>
          <w:tcPr>
            <w:tcW w:w="2841" w:type="dxa"/>
          </w:tcPr>
          <w:p w:rsidR="0086086D" w:rsidRPr="00384655" w:rsidRDefault="0086086D" w:rsidP="005D3938">
            <w:pPr>
              <w:pStyle w:val="Default"/>
              <w:spacing w:line="360" w:lineRule="auto"/>
              <w:jc w:val="center"/>
              <w:rPr>
                <w:rFonts w:ascii="Times New Roman" w:hAnsi="Times New Roman" w:cs="Times New Roman"/>
                <w:sz w:val="22"/>
                <w:szCs w:val="22"/>
                <w:lang w:val="en-US"/>
              </w:rPr>
            </w:pPr>
            <w:r w:rsidRPr="00384655">
              <w:rPr>
                <w:rFonts w:ascii="Times New Roman" w:hAnsi="Times New Roman" w:cs="Times New Roman"/>
                <w:sz w:val="22"/>
                <w:szCs w:val="22"/>
                <w:lang w:val="en-US"/>
              </w:rPr>
              <w:t>1230</w:t>
            </w:r>
          </w:p>
        </w:tc>
      </w:tr>
    </w:tbl>
    <w:p w:rsidR="0086086D" w:rsidRPr="00384655" w:rsidRDefault="0086086D" w:rsidP="0086086D">
      <w:pPr>
        <w:pStyle w:val="Default"/>
        <w:spacing w:line="360" w:lineRule="auto"/>
        <w:jc w:val="both"/>
        <w:rPr>
          <w:rFonts w:ascii="Times New Roman" w:hAnsi="Times New Roman" w:cs="Times New Roman"/>
          <w:sz w:val="22"/>
          <w:szCs w:val="22"/>
        </w:rPr>
      </w:pPr>
    </w:p>
    <w:p w:rsidR="0086086D" w:rsidRPr="00384655" w:rsidRDefault="0086086D" w:rsidP="0086086D">
      <w:pPr>
        <w:pStyle w:val="Default"/>
        <w:spacing w:line="360" w:lineRule="auto"/>
        <w:jc w:val="both"/>
        <w:rPr>
          <w:rFonts w:ascii="Times New Roman" w:hAnsi="Times New Roman" w:cs="Times New Roman"/>
          <w:sz w:val="22"/>
          <w:szCs w:val="22"/>
        </w:rPr>
      </w:pPr>
      <w:r w:rsidRPr="00384655">
        <w:rPr>
          <w:rFonts w:ascii="Times New Roman" w:hAnsi="Times New Roman" w:cs="Times New Roman"/>
          <w:b/>
          <w:sz w:val="22"/>
          <w:szCs w:val="22"/>
        </w:rPr>
        <w:t>α)</w:t>
      </w:r>
      <w:r w:rsidRPr="00384655">
        <w:rPr>
          <w:rFonts w:ascii="Times New Roman" w:hAnsi="Times New Roman" w:cs="Times New Roman"/>
          <w:sz w:val="22"/>
          <w:szCs w:val="22"/>
        </w:rPr>
        <w:t xml:space="preserve"> Ο πίνακας αγοραίας προσφοράς.</w:t>
      </w:r>
    </w:p>
    <w:p w:rsidR="0086086D" w:rsidRPr="00384655" w:rsidRDefault="0086086D" w:rsidP="0086086D">
      <w:pPr>
        <w:pStyle w:val="Default"/>
        <w:spacing w:line="360" w:lineRule="auto"/>
        <w:ind w:left="7920" w:firstLine="720"/>
        <w:jc w:val="both"/>
        <w:rPr>
          <w:rFonts w:ascii="Times New Roman" w:hAnsi="Times New Roman" w:cs="Times New Roman"/>
          <w:sz w:val="22"/>
          <w:szCs w:val="22"/>
        </w:rPr>
      </w:pPr>
      <w:r w:rsidRPr="00384655">
        <w:rPr>
          <w:rFonts w:ascii="Times New Roman" w:hAnsi="Times New Roman" w:cs="Times New Roman"/>
          <w:b/>
        </w:rPr>
        <w:t xml:space="preserve">            Μονάδες 7</w:t>
      </w:r>
    </w:p>
    <w:p w:rsidR="0086086D" w:rsidRPr="00384655" w:rsidRDefault="0086086D" w:rsidP="0086086D">
      <w:pPr>
        <w:pStyle w:val="Default"/>
        <w:spacing w:line="360" w:lineRule="auto"/>
        <w:jc w:val="both"/>
        <w:rPr>
          <w:rFonts w:ascii="Times New Roman" w:hAnsi="Times New Roman" w:cs="Times New Roman"/>
          <w:sz w:val="22"/>
          <w:szCs w:val="22"/>
        </w:rPr>
      </w:pPr>
      <w:r w:rsidRPr="00384655">
        <w:rPr>
          <w:rFonts w:ascii="Times New Roman" w:hAnsi="Times New Roman" w:cs="Times New Roman"/>
          <w:b/>
          <w:sz w:val="22"/>
          <w:szCs w:val="22"/>
        </w:rPr>
        <w:t>β)</w:t>
      </w:r>
      <w:r w:rsidRPr="00384655">
        <w:rPr>
          <w:rFonts w:ascii="Times New Roman" w:hAnsi="Times New Roman" w:cs="Times New Roman"/>
          <w:sz w:val="22"/>
          <w:szCs w:val="22"/>
        </w:rPr>
        <w:t xml:space="preserve"> Τι μεταβλητό κόστος έχει η επιχείρηση όταν παράγει 35 μονάδες. </w:t>
      </w:r>
    </w:p>
    <w:p w:rsidR="0086086D" w:rsidRPr="00384655" w:rsidRDefault="0086086D" w:rsidP="0086086D">
      <w:pPr>
        <w:pStyle w:val="Default"/>
        <w:spacing w:line="360" w:lineRule="auto"/>
        <w:ind w:left="8640" w:firstLine="720"/>
        <w:jc w:val="both"/>
        <w:rPr>
          <w:rFonts w:ascii="Times New Roman" w:hAnsi="Times New Roman" w:cs="Times New Roman"/>
          <w:b/>
          <w:sz w:val="22"/>
          <w:szCs w:val="22"/>
        </w:rPr>
      </w:pPr>
      <w:r w:rsidRPr="00384655">
        <w:rPr>
          <w:rFonts w:ascii="Times New Roman" w:hAnsi="Times New Roman" w:cs="Times New Roman"/>
          <w:b/>
        </w:rPr>
        <w:t>Μονάδες 3</w:t>
      </w:r>
    </w:p>
    <w:p w:rsidR="0086086D" w:rsidRPr="00384655" w:rsidRDefault="0086086D" w:rsidP="0086086D">
      <w:pPr>
        <w:pStyle w:val="Default"/>
        <w:spacing w:line="360" w:lineRule="auto"/>
        <w:jc w:val="both"/>
        <w:rPr>
          <w:rFonts w:ascii="Times New Roman" w:hAnsi="Times New Roman" w:cs="Times New Roman"/>
          <w:sz w:val="22"/>
          <w:szCs w:val="22"/>
        </w:rPr>
      </w:pPr>
      <w:r w:rsidRPr="00384655">
        <w:rPr>
          <w:rFonts w:ascii="Times New Roman" w:hAnsi="Times New Roman" w:cs="Times New Roman"/>
          <w:b/>
          <w:sz w:val="22"/>
          <w:szCs w:val="22"/>
        </w:rPr>
        <w:t>γ)</w:t>
      </w:r>
      <w:r w:rsidRPr="00384655">
        <w:rPr>
          <w:rFonts w:ascii="Times New Roman" w:hAnsi="Times New Roman" w:cs="Times New Roman"/>
          <w:sz w:val="22"/>
          <w:szCs w:val="22"/>
        </w:rPr>
        <w:t xml:space="preserve"> αν γνωρίζουμε ότι η συνάρτηση προσφοράς είναι γραμμική να βρεθεί το σημείο ισορροπίας πριν και μετά τη μεταβολή του εισοδήματος.</w:t>
      </w:r>
    </w:p>
    <w:p w:rsidR="0086086D" w:rsidRPr="00384655" w:rsidRDefault="0086086D" w:rsidP="0086086D">
      <w:pPr>
        <w:pStyle w:val="Default"/>
        <w:ind w:left="8640" w:firstLine="720"/>
        <w:jc w:val="both"/>
        <w:rPr>
          <w:rFonts w:ascii="Times New Roman" w:hAnsi="Times New Roman" w:cs="Times New Roman"/>
          <w:sz w:val="22"/>
          <w:szCs w:val="22"/>
        </w:rPr>
      </w:pPr>
      <w:r w:rsidRPr="00384655">
        <w:rPr>
          <w:rFonts w:ascii="Times New Roman" w:hAnsi="Times New Roman" w:cs="Times New Roman"/>
          <w:b/>
        </w:rPr>
        <w:t>Μονάδες 5</w:t>
      </w:r>
    </w:p>
    <w:p w:rsidR="0047337B" w:rsidRPr="00384655" w:rsidRDefault="0047337B">
      <w:pPr>
        <w:rPr>
          <w:rFonts w:ascii="Times New Roman" w:hAnsi="Times New Roman" w:cs="Times New Roman"/>
        </w:rPr>
      </w:pPr>
    </w:p>
    <w:p w:rsidR="0086086D" w:rsidRPr="00384655" w:rsidRDefault="0086086D" w:rsidP="0086086D">
      <w:pPr>
        <w:jc w:val="center"/>
        <w:rPr>
          <w:rFonts w:ascii="Times New Roman" w:hAnsi="Times New Roman" w:cs="Times New Roman"/>
          <w:b/>
          <w:sz w:val="24"/>
          <w:szCs w:val="24"/>
        </w:rPr>
      </w:pPr>
    </w:p>
    <w:p w:rsidR="0086086D" w:rsidRPr="00384655" w:rsidRDefault="00384655" w:rsidP="0086086D">
      <w:pPr>
        <w:jc w:val="center"/>
        <w:rPr>
          <w:rFonts w:ascii="Times New Roman" w:hAnsi="Times New Roman" w:cs="Times New Roman"/>
          <w:b/>
        </w:rPr>
      </w:pPr>
      <w:r w:rsidRPr="00384655">
        <w:rPr>
          <w:rFonts w:ascii="Times New Roman" w:hAnsi="Times New Roman" w:cs="Times New Roman"/>
          <w:b/>
        </w:rPr>
        <w:t>ΟΜΑΔΑ Δ</w:t>
      </w:r>
    </w:p>
    <w:p w:rsidR="00384655" w:rsidRPr="00DE2B49" w:rsidRDefault="00384655" w:rsidP="00384655">
      <w:pPr>
        <w:jc w:val="both"/>
        <w:rPr>
          <w:rFonts w:ascii="Times New Roman" w:hAnsi="Times New Roman" w:cs="Times New Roman"/>
        </w:rPr>
      </w:pPr>
      <w:r w:rsidRPr="00DE2B49">
        <w:rPr>
          <w:rFonts w:ascii="Times New Roman" w:hAnsi="Times New Roman" w:cs="Times New Roman"/>
        </w:rPr>
        <w:t>Η αγοραία συνάρτηση ζήτησης για ένα αγαθό είναι Q</w:t>
      </w:r>
      <w:r w:rsidRPr="00DE2B49">
        <w:rPr>
          <w:rFonts w:ascii="Times New Roman" w:hAnsi="Times New Roman" w:cs="Times New Roman"/>
          <w:vertAlign w:val="subscript"/>
        </w:rPr>
        <w:t>D</w:t>
      </w:r>
      <w:r w:rsidRPr="00DE2B49">
        <w:rPr>
          <w:rFonts w:ascii="Times New Roman" w:hAnsi="Times New Roman" w:cs="Times New Roman"/>
        </w:rPr>
        <w:t>=200-4P. Το κράτος παρεμβαίνει και επιβάλει ανώτατη τιμή Ρ</w:t>
      </w:r>
      <w:r w:rsidRPr="00DE2B49">
        <w:rPr>
          <w:rFonts w:ascii="Times New Roman" w:hAnsi="Times New Roman" w:cs="Times New Roman"/>
          <w:vertAlign w:val="subscript"/>
        </w:rPr>
        <w:t>Α</w:t>
      </w:r>
      <w:r w:rsidRPr="00DE2B49">
        <w:rPr>
          <w:rFonts w:ascii="Times New Roman" w:hAnsi="Times New Roman" w:cs="Times New Roman"/>
        </w:rPr>
        <w:t xml:space="preserve"> με αποτέλεσμα τη δημιουργία ελλείμματος στην αγορά ίσου με 40 μονάδες προϊόντος καθώς και τη δημιουργία μαύρης αγοράς. Η μέγιστη τιμή που είναι διατεθειμένοι να πληρώσουν οι καταναλωτές για να αγοράσουν την ποσότητα που έχει παραχθεί στην ανώτατη τιμή είναι 20 χρηματικές μονάδες. Να υπολογίσετε:</w:t>
      </w:r>
    </w:p>
    <w:p w:rsidR="00384655" w:rsidRPr="00DE2B49" w:rsidRDefault="00384655" w:rsidP="00384655">
      <w:pPr>
        <w:jc w:val="both"/>
        <w:rPr>
          <w:rFonts w:ascii="Times New Roman" w:hAnsi="Times New Roman" w:cs="Times New Roman"/>
        </w:rPr>
      </w:pPr>
      <w:r w:rsidRPr="00DE2B49">
        <w:rPr>
          <w:rFonts w:ascii="Times New Roman" w:hAnsi="Times New Roman" w:cs="Times New Roman"/>
          <w:b/>
        </w:rPr>
        <w:t>Δ.1</w:t>
      </w:r>
      <w:r w:rsidRPr="00DE2B49">
        <w:rPr>
          <w:rFonts w:ascii="Times New Roman" w:hAnsi="Times New Roman" w:cs="Times New Roman"/>
        </w:rPr>
        <w:t xml:space="preserve"> Την ανώτατη τιμή που επέβαλε το κράτος καθώς και τη μέγιστη τιμή του καπέλου στη μαύρη αγορά.</w:t>
      </w:r>
    </w:p>
    <w:p w:rsidR="00384655" w:rsidRPr="00DE2B49" w:rsidRDefault="00384655" w:rsidP="00384655">
      <w:pPr>
        <w:jc w:val="right"/>
        <w:rPr>
          <w:rFonts w:ascii="Times New Roman" w:hAnsi="Times New Roman" w:cs="Times New Roman"/>
          <w:b/>
        </w:rPr>
      </w:pPr>
      <w:r w:rsidRPr="00DE2B49">
        <w:rPr>
          <w:rFonts w:ascii="Times New Roman" w:hAnsi="Times New Roman" w:cs="Times New Roman"/>
          <w:b/>
        </w:rPr>
        <w:t>Μονάδες 8</w:t>
      </w:r>
    </w:p>
    <w:p w:rsidR="00384655" w:rsidRPr="00DE2B49" w:rsidRDefault="00384655" w:rsidP="00384655">
      <w:pPr>
        <w:jc w:val="both"/>
        <w:rPr>
          <w:rFonts w:ascii="Times New Roman" w:hAnsi="Times New Roman" w:cs="Times New Roman"/>
        </w:rPr>
      </w:pPr>
      <w:r w:rsidRPr="00DE2B49">
        <w:rPr>
          <w:rFonts w:ascii="Times New Roman" w:hAnsi="Times New Roman" w:cs="Times New Roman"/>
          <w:b/>
        </w:rPr>
        <w:t>Δ.2</w:t>
      </w:r>
      <w:r w:rsidRPr="00DE2B49">
        <w:rPr>
          <w:rFonts w:ascii="Times New Roman" w:hAnsi="Times New Roman" w:cs="Times New Roman"/>
        </w:rPr>
        <w:t xml:space="preserve"> Τη αγοραία γραμμική συνάρτηση προσφοράς δεδομένου ότι η τιμή ισορροπίας στην αγορά του προϊόντος είναι ίση με 15 χρηματικές μονάδες.</w:t>
      </w:r>
    </w:p>
    <w:p w:rsidR="00384655" w:rsidRPr="00DE2B49" w:rsidRDefault="00384655" w:rsidP="00384655">
      <w:pPr>
        <w:jc w:val="right"/>
        <w:rPr>
          <w:rFonts w:ascii="Times New Roman" w:hAnsi="Times New Roman" w:cs="Times New Roman"/>
          <w:b/>
        </w:rPr>
      </w:pPr>
      <w:r w:rsidRPr="00DE2B49">
        <w:rPr>
          <w:rFonts w:ascii="Times New Roman" w:hAnsi="Times New Roman" w:cs="Times New Roman"/>
          <w:b/>
        </w:rPr>
        <w:t>Μονάδες 6</w:t>
      </w:r>
    </w:p>
    <w:p w:rsidR="00384655" w:rsidRPr="00DE2B49" w:rsidRDefault="00384655" w:rsidP="00384655">
      <w:pPr>
        <w:jc w:val="both"/>
        <w:rPr>
          <w:rFonts w:ascii="Times New Roman" w:hAnsi="Times New Roman" w:cs="Times New Roman"/>
        </w:rPr>
      </w:pPr>
      <w:r w:rsidRPr="00DE2B49">
        <w:rPr>
          <w:rFonts w:ascii="Times New Roman" w:hAnsi="Times New Roman" w:cs="Times New Roman"/>
          <w:b/>
        </w:rPr>
        <w:t>Δ.3</w:t>
      </w:r>
      <w:r w:rsidRPr="00DE2B49">
        <w:rPr>
          <w:rFonts w:ascii="Times New Roman" w:hAnsi="Times New Roman" w:cs="Times New Roman"/>
        </w:rPr>
        <w:t xml:space="preserve"> Έστω ότι αυξάνεται το εισόδημα των καταναλωτών κατά 20% ώστε στο νέο σημείο ισορροπίας η τιμή ισορροπίας να είναι ίση με την ανώτατη τιμή που επέβαλε το κράτος. Να βρείτε τη νέα συνάρτηση ζήτησης δεδομένου ότι η μετατόπιση της καμπύλης ζήτησης είναι παράλληλη.</w:t>
      </w:r>
    </w:p>
    <w:p w:rsidR="00384655" w:rsidRPr="00DE2B49" w:rsidRDefault="00384655" w:rsidP="00384655">
      <w:pPr>
        <w:jc w:val="right"/>
        <w:rPr>
          <w:rFonts w:ascii="Times New Roman" w:hAnsi="Times New Roman" w:cs="Times New Roman"/>
          <w:b/>
        </w:rPr>
      </w:pPr>
      <w:r w:rsidRPr="00DE2B49">
        <w:rPr>
          <w:rFonts w:ascii="Times New Roman" w:hAnsi="Times New Roman" w:cs="Times New Roman"/>
          <w:b/>
        </w:rPr>
        <w:t>Μονάδες 6</w:t>
      </w:r>
    </w:p>
    <w:p w:rsidR="00384655" w:rsidRPr="00DE2B49" w:rsidRDefault="00384655" w:rsidP="00384655">
      <w:pPr>
        <w:jc w:val="both"/>
        <w:rPr>
          <w:rFonts w:ascii="Times New Roman" w:hAnsi="Times New Roman" w:cs="Times New Roman"/>
        </w:rPr>
      </w:pPr>
      <w:r w:rsidRPr="00DE2B49">
        <w:rPr>
          <w:rFonts w:ascii="Times New Roman" w:hAnsi="Times New Roman" w:cs="Times New Roman"/>
          <w:b/>
        </w:rPr>
        <w:t>Δ.4</w:t>
      </w:r>
      <w:r w:rsidRPr="00DE2B49">
        <w:rPr>
          <w:rFonts w:ascii="Times New Roman" w:hAnsi="Times New Roman" w:cs="Times New Roman"/>
        </w:rPr>
        <w:t xml:space="preserve"> Να υπολογίσετε την Ε</w:t>
      </w:r>
      <w:r w:rsidRPr="00DE2B49">
        <w:rPr>
          <w:rFonts w:ascii="Times New Roman" w:hAnsi="Times New Roman" w:cs="Times New Roman"/>
          <w:vertAlign w:val="subscript"/>
        </w:rPr>
        <w:t>Υ</w:t>
      </w:r>
      <w:r w:rsidRPr="00DE2B49">
        <w:rPr>
          <w:rFonts w:ascii="Times New Roman" w:hAnsi="Times New Roman" w:cs="Times New Roman"/>
        </w:rPr>
        <w:t xml:space="preserve"> στην τιμή των 10 χρηματικών μονάδων και να χαρακτηρίσετε το αγαθό.</w:t>
      </w:r>
    </w:p>
    <w:p w:rsidR="00384655" w:rsidRPr="00DE2B49" w:rsidRDefault="00384655" w:rsidP="00384655">
      <w:pPr>
        <w:jc w:val="right"/>
        <w:rPr>
          <w:rFonts w:ascii="Times New Roman" w:hAnsi="Times New Roman" w:cs="Times New Roman"/>
        </w:rPr>
      </w:pPr>
      <w:r w:rsidRPr="00DE2B49">
        <w:rPr>
          <w:rFonts w:ascii="Times New Roman" w:hAnsi="Times New Roman" w:cs="Times New Roman"/>
        </w:rPr>
        <w:t xml:space="preserve"> </w:t>
      </w:r>
      <w:r w:rsidRPr="00DE2B49">
        <w:rPr>
          <w:rFonts w:ascii="Times New Roman" w:hAnsi="Times New Roman" w:cs="Times New Roman"/>
          <w:b/>
        </w:rPr>
        <w:t>Μονάδες 5</w:t>
      </w:r>
    </w:p>
    <w:p w:rsidR="0086086D" w:rsidRPr="00384655" w:rsidRDefault="0086086D" w:rsidP="00384655">
      <w:pPr>
        <w:jc w:val="both"/>
        <w:rPr>
          <w:rFonts w:ascii="Times New Roman" w:hAnsi="Times New Roman" w:cs="Times New Roman"/>
          <w:b/>
          <w:sz w:val="24"/>
          <w:szCs w:val="24"/>
        </w:rPr>
      </w:pPr>
    </w:p>
    <w:p w:rsidR="0086086D" w:rsidRPr="00384655" w:rsidRDefault="0086086D" w:rsidP="0086086D">
      <w:pPr>
        <w:jc w:val="center"/>
        <w:rPr>
          <w:rFonts w:ascii="Times New Roman" w:hAnsi="Times New Roman" w:cs="Times New Roman"/>
          <w:b/>
          <w:sz w:val="24"/>
          <w:szCs w:val="24"/>
        </w:rPr>
      </w:pPr>
      <w:r w:rsidRPr="00384655">
        <w:rPr>
          <w:rFonts w:ascii="Times New Roman" w:hAnsi="Times New Roman" w:cs="Times New Roman"/>
          <w:b/>
          <w:sz w:val="24"/>
          <w:szCs w:val="24"/>
        </w:rPr>
        <w:t>Απαντήσεις</w:t>
      </w:r>
    </w:p>
    <w:p w:rsidR="0086086D" w:rsidRPr="0072011B" w:rsidRDefault="0086086D" w:rsidP="0086086D">
      <w:pPr>
        <w:spacing w:line="360" w:lineRule="auto"/>
        <w:jc w:val="center"/>
        <w:rPr>
          <w:rFonts w:ascii="Times New Roman" w:hAnsi="Times New Roman" w:cs="Times New Roman"/>
          <w:b/>
          <w:sz w:val="24"/>
          <w:szCs w:val="24"/>
        </w:rPr>
      </w:pPr>
      <w:r w:rsidRPr="0072011B">
        <w:rPr>
          <w:rFonts w:ascii="Times New Roman" w:hAnsi="Times New Roman" w:cs="Times New Roman"/>
          <w:b/>
          <w:sz w:val="24"/>
          <w:szCs w:val="24"/>
        </w:rPr>
        <w:t>ΟΜΑΔΑ Α</w:t>
      </w:r>
    </w:p>
    <w:p w:rsidR="0086086D" w:rsidRPr="0072011B" w:rsidRDefault="0086086D" w:rsidP="0086086D">
      <w:pPr>
        <w:spacing w:line="360" w:lineRule="auto"/>
        <w:rPr>
          <w:rFonts w:ascii="Times New Roman" w:hAnsi="Times New Roman" w:cs="Times New Roman"/>
          <w:sz w:val="24"/>
          <w:szCs w:val="24"/>
        </w:rPr>
      </w:pPr>
      <w:r w:rsidRPr="0072011B">
        <w:rPr>
          <w:rFonts w:ascii="Times New Roman" w:hAnsi="Times New Roman" w:cs="Times New Roman"/>
          <w:b/>
          <w:sz w:val="24"/>
          <w:szCs w:val="24"/>
          <w:u w:val="single"/>
        </w:rPr>
        <w:t>Α.1</w:t>
      </w:r>
      <w:r w:rsidRPr="0072011B">
        <w:rPr>
          <w:rFonts w:ascii="Times New Roman" w:hAnsi="Times New Roman" w:cs="Times New Roman"/>
          <w:sz w:val="24"/>
          <w:szCs w:val="24"/>
        </w:rPr>
        <w:t xml:space="preserve">  α) Λάθος     β) Λάθος     γ) Σωστό     δ) Σωστό     ε) Σωστό</w:t>
      </w:r>
    </w:p>
    <w:p w:rsidR="0086086D" w:rsidRPr="0072011B" w:rsidRDefault="0086086D" w:rsidP="0086086D">
      <w:pPr>
        <w:spacing w:line="360" w:lineRule="auto"/>
        <w:rPr>
          <w:rFonts w:ascii="Times New Roman" w:hAnsi="Times New Roman" w:cs="Times New Roman"/>
          <w:b/>
          <w:sz w:val="24"/>
          <w:szCs w:val="24"/>
          <w:u w:val="single"/>
        </w:rPr>
      </w:pPr>
      <w:r w:rsidRPr="0072011B">
        <w:rPr>
          <w:rFonts w:ascii="Times New Roman" w:hAnsi="Times New Roman" w:cs="Times New Roman"/>
          <w:b/>
          <w:sz w:val="24"/>
          <w:szCs w:val="24"/>
          <w:u w:val="single"/>
        </w:rPr>
        <w:t>Α.2</w:t>
      </w:r>
      <w:r w:rsidRPr="0072011B">
        <w:rPr>
          <w:rFonts w:ascii="Times New Roman" w:hAnsi="Times New Roman" w:cs="Times New Roman"/>
          <w:sz w:val="24"/>
          <w:szCs w:val="24"/>
        </w:rPr>
        <w:t xml:space="preserve">  β</w:t>
      </w:r>
    </w:p>
    <w:p w:rsidR="0086086D" w:rsidRPr="0072011B" w:rsidRDefault="0086086D" w:rsidP="0086086D">
      <w:pPr>
        <w:spacing w:line="360" w:lineRule="auto"/>
        <w:rPr>
          <w:rFonts w:ascii="Times New Roman" w:hAnsi="Times New Roman" w:cs="Times New Roman"/>
          <w:sz w:val="24"/>
          <w:szCs w:val="24"/>
        </w:rPr>
      </w:pPr>
      <w:r w:rsidRPr="0072011B">
        <w:rPr>
          <w:rFonts w:ascii="Times New Roman" w:hAnsi="Times New Roman" w:cs="Times New Roman"/>
          <w:b/>
          <w:sz w:val="24"/>
          <w:szCs w:val="24"/>
          <w:u w:val="single"/>
        </w:rPr>
        <w:t>Α.3</w:t>
      </w:r>
      <w:r w:rsidRPr="0072011B">
        <w:rPr>
          <w:rFonts w:ascii="Times New Roman" w:hAnsi="Times New Roman" w:cs="Times New Roman"/>
          <w:sz w:val="24"/>
          <w:szCs w:val="24"/>
        </w:rPr>
        <w:t xml:space="preserve">  </w:t>
      </w:r>
      <w:r w:rsidR="001700AA">
        <w:rPr>
          <w:rFonts w:ascii="Times New Roman" w:hAnsi="Times New Roman" w:cs="Times New Roman"/>
          <w:sz w:val="24"/>
          <w:szCs w:val="24"/>
        </w:rPr>
        <w:t>γ</w:t>
      </w:r>
    </w:p>
    <w:p w:rsidR="00BD33F7" w:rsidRPr="0072011B" w:rsidRDefault="00BD33F7" w:rsidP="0086086D">
      <w:pPr>
        <w:spacing w:line="360" w:lineRule="auto"/>
        <w:jc w:val="center"/>
        <w:rPr>
          <w:rFonts w:ascii="Times New Roman" w:hAnsi="Times New Roman" w:cs="Times New Roman"/>
          <w:b/>
          <w:sz w:val="24"/>
          <w:szCs w:val="24"/>
        </w:rPr>
      </w:pPr>
    </w:p>
    <w:p w:rsidR="00BD33F7" w:rsidRPr="0072011B" w:rsidRDefault="00BD33F7" w:rsidP="0086086D">
      <w:pPr>
        <w:spacing w:line="360" w:lineRule="auto"/>
        <w:jc w:val="center"/>
        <w:rPr>
          <w:rFonts w:ascii="Times New Roman" w:hAnsi="Times New Roman" w:cs="Times New Roman"/>
          <w:b/>
          <w:sz w:val="24"/>
          <w:szCs w:val="24"/>
        </w:rPr>
      </w:pPr>
      <w:r w:rsidRPr="0072011B">
        <w:rPr>
          <w:rFonts w:ascii="Times New Roman" w:hAnsi="Times New Roman" w:cs="Times New Roman"/>
          <w:b/>
          <w:sz w:val="24"/>
          <w:szCs w:val="24"/>
        </w:rPr>
        <w:t>ΟΜΑΔΑ Β</w:t>
      </w:r>
    </w:p>
    <w:p w:rsidR="00BD33F7" w:rsidRPr="0072011B" w:rsidRDefault="00BD33F7" w:rsidP="00BD33F7">
      <w:pPr>
        <w:spacing w:line="360" w:lineRule="auto"/>
        <w:jc w:val="both"/>
        <w:rPr>
          <w:rFonts w:ascii="Times New Roman" w:hAnsi="Times New Roman" w:cs="Times New Roman"/>
          <w:b/>
          <w:sz w:val="24"/>
          <w:szCs w:val="24"/>
          <w:u w:val="single"/>
        </w:rPr>
      </w:pPr>
      <w:r w:rsidRPr="0072011B">
        <w:rPr>
          <w:rFonts w:ascii="Times New Roman" w:hAnsi="Times New Roman" w:cs="Times New Roman"/>
          <w:b/>
          <w:sz w:val="24"/>
          <w:szCs w:val="24"/>
          <w:u w:val="single"/>
        </w:rPr>
        <w:t>Β.1</w:t>
      </w:r>
    </w:p>
    <w:p w:rsidR="00BD33F7" w:rsidRPr="0072011B" w:rsidRDefault="00BD33F7" w:rsidP="00BD33F7">
      <w:pPr>
        <w:spacing w:line="360" w:lineRule="auto"/>
        <w:jc w:val="both"/>
        <w:rPr>
          <w:rFonts w:ascii="Times New Roman" w:hAnsi="Times New Roman" w:cs="Times New Roman"/>
          <w:sz w:val="24"/>
          <w:szCs w:val="24"/>
        </w:rPr>
      </w:pPr>
      <w:r w:rsidRPr="0072011B">
        <w:rPr>
          <w:rFonts w:ascii="Times New Roman" w:hAnsi="Times New Roman" w:cs="Times New Roman"/>
          <w:sz w:val="24"/>
          <w:szCs w:val="24"/>
        </w:rPr>
        <w:t xml:space="preserve">Εξέλιξη : Ο όρος εξέλιξη αναφέρεται στη διαφοροποίηση των αγαθών που </w:t>
      </w:r>
      <w:proofErr w:type="spellStart"/>
      <w:r w:rsidRPr="0072011B">
        <w:rPr>
          <w:rFonts w:ascii="Times New Roman" w:hAnsi="Times New Roman" w:cs="Times New Roman"/>
          <w:sz w:val="24"/>
          <w:szCs w:val="24"/>
        </w:rPr>
        <w:t>χρησιµοποιούνται</w:t>
      </w:r>
      <w:proofErr w:type="spellEnd"/>
      <w:r w:rsidRPr="0072011B">
        <w:rPr>
          <w:rFonts w:ascii="Times New Roman" w:hAnsi="Times New Roman" w:cs="Times New Roman"/>
          <w:sz w:val="24"/>
          <w:szCs w:val="24"/>
        </w:rPr>
        <w:t xml:space="preserve"> για την ικανοποίηση της ίδιας ανάγκης. Για </w:t>
      </w:r>
      <w:proofErr w:type="spellStart"/>
      <w:r w:rsidRPr="0072011B">
        <w:rPr>
          <w:rFonts w:ascii="Times New Roman" w:hAnsi="Times New Roman" w:cs="Times New Roman"/>
          <w:sz w:val="24"/>
          <w:szCs w:val="24"/>
        </w:rPr>
        <w:t>παράδειγµα</w:t>
      </w:r>
      <w:proofErr w:type="spellEnd"/>
      <w:r w:rsidRPr="0072011B">
        <w:rPr>
          <w:rFonts w:ascii="Times New Roman" w:hAnsi="Times New Roman" w:cs="Times New Roman"/>
          <w:sz w:val="24"/>
          <w:szCs w:val="24"/>
        </w:rPr>
        <w:t xml:space="preserve">, την ανάγκη του για </w:t>
      </w:r>
      <w:proofErr w:type="spellStart"/>
      <w:r w:rsidRPr="0072011B">
        <w:rPr>
          <w:rFonts w:ascii="Times New Roman" w:hAnsi="Times New Roman" w:cs="Times New Roman"/>
          <w:sz w:val="24"/>
          <w:szCs w:val="24"/>
        </w:rPr>
        <w:t>θέρµανση</w:t>
      </w:r>
      <w:proofErr w:type="spellEnd"/>
      <w:r w:rsidRPr="0072011B">
        <w:rPr>
          <w:rFonts w:ascii="Times New Roman" w:hAnsi="Times New Roman" w:cs="Times New Roman"/>
          <w:sz w:val="24"/>
          <w:szCs w:val="24"/>
        </w:rPr>
        <w:t xml:space="preserve"> ο άνθρωπος την ικανοποιούσε πολύ παλιά µε φωτιά, αργότερα µε </w:t>
      </w:r>
      <w:proofErr w:type="spellStart"/>
      <w:r w:rsidRPr="0072011B">
        <w:rPr>
          <w:rFonts w:ascii="Times New Roman" w:hAnsi="Times New Roman" w:cs="Times New Roman"/>
          <w:sz w:val="24"/>
          <w:szCs w:val="24"/>
        </w:rPr>
        <w:t>σόµπες</w:t>
      </w:r>
      <w:proofErr w:type="spellEnd"/>
      <w:r w:rsidRPr="0072011B">
        <w:rPr>
          <w:rFonts w:ascii="Times New Roman" w:hAnsi="Times New Roman" w:cs="Times New Roman"/>
          <w:sz w:val="24"/>
          <w:szCs w:val="24"/>
        </w:rPr>
        <w:t xml:space="preserve"> -αρχικά ξύλου, µ</w:t>
      </w:r>
      <w:proofErr w:type="spellStart"/>
      <w:r w:rsidRPr="0072011B">
        <w:rPr>
          <w:rFonts w:ascii="Times New Roman" w:hAnsi="Times New Roman" w:cs="Times New Roman"/>
          <w:sz w:val="24"/>
          <w:szCs w:val="24"/>
        </w:rPr>
        <w:t>ετά</w:t>
      </w:r>
      <w:proofErr w:type="spellEnd"/>
      <w:r w:rsidRPr="0072011B">
        <w:rPr>
          <w:rFonts w:ascii="Times New Roman" w:hAnsi="Times New Roman" w:cs="Times New Roman"/>
          <w:sz w:val="24"/>
          <w:szCs w:val="24"/>
        </w:rPr>
        <w:t xml:space="preserve"> υγραερίου ή ηλεκτρικού </w:t>
      </w:r>
      <w:proofErr w:type="spellStart"/>
      <w:r w:rsidRPr="0072011B">
        <w:rPr>
          <w:rFonts w:ascii="Times New Roman" w:hAnsi="Times New Roman" w:cs="Times New Roman"/>
          <w:sz w:val="24"/>
          <w:szCs w:val="24"/>
        </w:rPr>
        <w:t>ρεύµατος</w:t>
      </w:r>
      <w:proofErr w:type="spellEnd"/>
      <w:r w:rsidRPr="0072011B">
        <w:rPr>
          <w:rFonts w:ascii="Times New Roman" w:hAnsi="Times New Roman" w:cs="Times New Roman"/>
          <w:sz w:val="24"/>
          <w:szCs w:val="24"/>
        </w:rPr>
        <w:t xml:space="preserve"> και στη σύγχρονη εποχή µε καλοριφέρ ή </w:t>
      </w:r>
      <w:proofErr w:type="spellStart"/>
      <w:r w:rsidRPr="0072011B">
        <w:rPr>
          <w:rFonts w:ascii="Times New Roman" w:hAnsi="Times New Roman" w:cs="Times New Roman"/>
          <w:sz w:val="24"/>
          <w:szCs w:val="24"/>
        </w:rPr>
        <w:t>κλιµατιστικό</w:t>
      </w:r>
      <w:proofErr w:type="spellEnd"/>
      <w:r w:rsidRPr="0072011B">
        <w:rPr>
          <w:rFonts w:ascii="Times New Roman" w:hAnsi="Times New Roman" w:cs="Times New Roman"/>
          <w:sz w:val="24"/>
          <w:szCs w:val="24"/>
        </w:rPr>
        <w:t xml:space="preserve"> µ</w:t>
      </w:r>
      <w:proofErr w:type="spellStart"/>
      <w:r w:rsidRPr="0072011B">
        <w:rPr>
          <w:rFonts w:ascii="Times New Roman" w:hAnsi="Times New Roman" w:cs="Times New Roman"/>
          <w:sz w:val="24"/>
          <w:szCs w:val="24"/>
        </w:rPr>
        <w:t>ηχάνηµα</w:t>
      </w:r>
      <w:proofErr w:type="spellEnd"/>
      <w:r w:rsidRPr="0072011B">
        <w:rPr>
          <w:rFonts w:ascii="Times New Roman" w:hAnsi="Times New Roman" w:cs="Times New Roman"/>
          <w:sz w:val="24"/>
          <w:szCs w:val="24"/>
        </w:rPr>
        <w:t>.</w:t>
      </w:r>
    </w:p>
    <w:p w:rsidR="00BD33F7" w:rsidRPr="0072011B" w:rsidRDefault="00BD33F7" w:rsidP="00BD33F7">
      <w:pPr>
        <w:spacing w:line="360" w:lineRule="auto"/>
        <w:jc w:val="both"/>
        <w:rPr>
          <w:rFonts w:ascii="Times New Roman" w:hAnsi="Times New Roman" w:cs="Times New Roman"/>
          <w:sz w:val="24"/>
          <w:szCs w:val="24"/>
        </w:rPr>
      </w:pPr>
      <w:r w:rsidRPr="0072011B">
        <w:rPr>
          <w:rFonts w:ascii="Times New Roman" w:hAnsi="Times New Roman" w:cs="Times New Roman"/>
          <w:sz w:val="24"/>
          <w:szCs w:val="24"/>
        </w:rPr>
        <w:lastRenderedPageBreak/>
        <w:t xml:space="preserve"> </w:t>
      </w:r>
      <w:proofErr w:type="spellStart"/>
      <w:r w:rsidRPr="0072011B">
        <w:rPr>
          <w:rFonts w:ascii="Times New Roman" w:hAnsi="Times New Roman" w:cs="Times New Roman"/>
          <w:sz w:val="24"/>
          <w:szCs w:val="24"/>
        </w:rPr>
        <w:t>Πολλαπλασιασµός</w:t>
      </w:r>
      <w:proofErr w:type="spellEnd"/>
      <w:r w:rsidRPr="0072011B">
        <w:rPr>
          <w:rFonts w:ascii="Times New Roman" w:hAnsi="Times New Roman" w:cs="Times New Roman"/>
          <w:sz w:val="24"/>
          <w:szCs w:val="24"/>
        </w:rPr>
        <w:t xml:space="preserve"> : </w:t>
      </w:r>
      <w:proofErr w:type="spellStart"/>
      <w:r w:rsidRPr="0072011B">
        <w:rPr>
          <w:rFonts w:ascii="Times New Roman" w:hAnsi="Times New Roman" w:cs="Times New Roman"/>
          <w:sz w:val="24"/>
          <w:szCs w:val="24"/>
        </w:rPr>
        <w:t>Πολλαπλασιασµός</w:t>
      </w:r>
      <w:proofErr w:type="spellEnd"/>
      <w:r w:rsidRPr="0072011B">
        <w:rPr>
          <w:rFonts w:ascii="Times New Roman" w:hAnsi="Times New Roman" w:cs="Times New Roman"/>
          <w:sz w:val="24"/>
          <w:szCs w:val="24"/>
        </w:rPr>
        <w:t xml:space="preserve"> των αναγκών </w:t>
      </w:r>
      <w:proofErr w:type="spellStart"/>
      <w:r w:rsidRPr="0072011B">
        <w:rPr>
          <w:rFonts w:ascii="Times New Roman" w:hAnsi="Times New Roman" w:cs="Times New Roman"/>
          <w:sz w:val="24"/>
          <w:szCs w:val="24"/>
        </w:rPr>
        <w:t>σηµαίνει</w:t>
      </w:r>
      <w:proofErr w:type="spellEnd"/>
      <w:r w:rsidRPr="0072011B">
        <w:rPr>
          <w:rFonts w:ascii="Times New Roman" w:hAnsi="Times New Roman" w:cs="Times New Roman"/>
          <w:sz w:val="24"/>
          <w:szCs w:val="24"/>
        </w:rPr>
        <w:t xml:space="preserve"> </w:t>
      </w:r>
      <w:proofErr w:type="spellStart"/>
      <w:r w:rsidRPr="0072011B">
        <w:rPr>
          <w:rFonts w:ascii="Times New Roman" w:hAnsi="Times New Roman" w:cs="Times New Roman"/>
          <w:sz w:val="24"/>
          <w:szCs w:val="24"/>
        </w:rPr>
        <w:t>δηµιουργία</w:t>
      </w:r>
      <w:proofErr w:type="spellEnd"/>
      <w:r w:rsidRPr="0072011B">
        <w:rPr>
          <w:rFonts w:ascii="Times New Roman" w:hAnsi="Times New Roman" w:cs="Times New Roman"/>
          <w:sz w:val="24"/>
          <w:szCs w:val="24"/>
        </w:rPr>
        <w:t xml:space="preserve"> νέων αναγκών. Για </w:t>
      </w:r>
      <w:proofErr w:type="spellStart"/>
      <w:r w:rsidRPr="0072011B">
        <w:rPr>
          <w:rFonts w:ascii="Times New Roman" w:hAnsi="Times New Roman" w:cs="Times New Roman"/>
          <w:sz w:val="24"/>
          <w:szCs w:val="24"/>
        </w:rPr>
        <w:t>παράδειγµα</w:t>
      </w:r>
      <w:proofErr w:type="spellEnd"/>
      <w:r w:rsidRPr="0072011B">
        <w:rPr>
          <w:rFonts w:ascii="Times New Roman" w:hAnsi="Times New Roman" w:cs="Times New Roman"/>
          <w:sz w:val="24"/>
          <w:szCs w:val="24"/>
        </w:rPr>
        <w:t xml:space="preserve">, η ανάγκη για τηλεόραση δεν υπήρχε για τον Έλληνα καταναλωτή πριν το 1965, ενώ </w:t>
      </w:r>
      <w:proofErr w:type="spellStart"/>
      <w:r w:rsidRPr="0072011B">
        <w:rPr>
          <w:rFonts w:ascii="Times New Roman" w:hAnsi="Times New Roman" w:cs="Times New Roman"/>
          <w:sz w:val="24"/>
          <w:szCs w:val="24"/>
        </w:rPr>
        <w:t>σήµερα</w:t>
      </w:r>
      <w:proofErr w:type="spellEnd"/>
      <w:r w:rsidRPr="0072011B">
        <w:rPr>
          <w:rFonts w:ascii="Times New Roman" w:hAnsi="Times New Roman" w:cs="Times New Roman"/>
          <w:sz w:val="24"/>
          <w:szCs w:val="24"/>
        </w:rPr>
        <w:t xml:space="preserve"> υπάρχει σε κάθε σπίτι µια συσκευή τηλεόρασης.</w:t>
      </w:r>
    </w:p>
    <w:p w:rsidR="0091672B" w:rsidRPr="0072011B" w:rsidRDefault="0091672B" w:rsidP="0091672B">
      <w:pPr>
        <w:spacing w:line="360" w:lineRule="auto"/>
        <w:jc w:val="both"/>
        <w:rPr>
          <w:rFonts w:ascii="Times New Roman" w:hAnsi="Times New Roman" w:cs="Times New Roman"/>
          <w:b/>
          <w:sz w:val="24"/>
          <w:szCs w:val="24"/>
          <w:u w:val="single"/>
        </w:rPr>
      </w:pPr>
      <w:r w:rsidRPr="0072011B">
        <w:rPr>
          <w:rFonts w:ascii="Times New Roman" w:hAnsi="Times New Roman" w:cs="Times New Roman"/>
          <w:b/>
          <w:sz w:val="24"/>
          <w:szCs w:val="24"/>
          <w:u w:val="single"/>
        </w:rPr>
        <w:t>Β.2</w:t>
      </w:r>
    </w:p>
    <w:p w:rsidR="0091672B" w:rsidRPr="0072011B" w:rsidRDefault="0091672B" w:rsidP="00BD33F7">
      <w:pPr>
        <w:spacing w:line="360" w:lineRule="auto"/>
        <w:jc w:val="both"/>
        <w:rPr>
          <w:rFonts w:ascii="Times New Roman" w:hAnsi="Times New Roman" w:cs="Times New Roman"/>
          <w:sz w:val="24"/>
          <w:szCs w:val="24"/>
        </w:rPr>
      </w:pPr>
      <w:r w:rsidRPr="0072011B">
        <w:rPr>
          <w:rFonts w:ascii="Times New Roman" w:hAnsi="Times New Roman" w:cs="Times New Roman"/>
          <w:sz w:val="24"/>
          <w:szCs w:val="24"/>
        </w:rPr>
        <w:t xml:space="preserve">Βασικοί λόγοι που συντελούν στον </w:t>
      </w:r>
      <w:proofErr w:type="spellStart"/>
      <w:r w:rsidRPr="0072011B">
        <w:rPr>
          <w:rFonts w:ascii="Times New Roman" w:hAnsi="Times New Roman" w:cs="Times New Roman"/>
          <w:sz w:val="24"/>
          <w:szCs w:val="24"/>
        </w:rPr>
        <w:t>πολλαπλασιασµό</w:t>
      </w:r>
      <w:proofErr w:type="spellEnd"/>
      <w:r w:rsidRPr="0072011B">
        <w:rPr>
          <w:rFonts w:ascii="Times New Roman" w:hAnsi="Times New Roman" w:cs="Times New Roman"/>
          <w:sz w:val="24"/>
          <w:szCs w:val="24"/>
        </w:rPr>
        <w:t xml:space="preserve"> και την εξέλιξη των αναγκών είναι οι εξής: </w:t>
      </w:r>
    </w:p>
    <w:p w:rsidR="0091672B" w:rsidRPr="0072011B" w:rsidRDefault="0091672B" w:rsidP="00BD33F7">
      <w:pPr>
        <w:spacing w:line="360" w:lineRule="auto"/>
        <w:jc w:val="both"/>
        <w:rPr>
          <w:rFonts w:ascii="Times New Roman" w:hAnsi="Times New Roman" w:cs="Times New Roman"/>
          <w:sz w:val="24"/>
          <w:szCs w:val="24"/>
        </w:rPr>
      </w:pPr>
      <w:r w:rsidRPr="0072011B">
        <w:rPr>
          <w:rFonts w:ascii="Times New Roman" w:hAnsi="Times New Roman" w:cs="Times New Roman"/>
          <w:sz w:val="24"/>
          <w:szCs w:val="24"/>
        </w:rPr>
        <w:t xml:space="preserve">1. Η τεχνολογία. </w:t>
      </w:r>
      <w:proofErr w:type="spellStart"/>
      <w:r w:rsidRPr="0072011B">
        <w:rPr>
          <w:rFonts w:ascii="Times New Roman" w:hAnsi="Times New Roman" w:cs="Times New Roman"/>
          <w:sz w:val="24"/>
          <w:szCs w:val="24"/>
        </w:rPr>
        <w:t>Αποτέλεσµα</w:t>
      </w:r>
      <w:proofErr w:type="spellEnd"/>
      <w:r w:rsidRPr="0072011B">
        <w:rPr>
          <w:rFonts w:ascii="Times New Roman" w:hAnsi="Times New Roman" w:cs="Times New Roman"/>
          <w:sz w:val="24"/>
          <w:szCs w:val="24"/>
        </w:rPr>
        <w:t xml:space="preserve"> της τεχνολογικής προόδου είναι η συνεχής ανακάλυψη νέων προϊόντων. Από τα νέα αυτά προϊόντα, άλλα καλύπτουν περισσότερο ικανοποιητικά τις ήδη υπάρχουσες ανάγκες, όπως η ηλεκτρονική φωτογραφική µ</w:t>
      </w:r>
      <w:proofErr w:type="spellStart"/>
      <w:r w:rsidRPr="0072011B">
        <w:rPr>
          <w:rFonts w:ascii="Times New Roman" w:hAnsi="Times New Roman" w:cs="Times New Roman"/>
          <w:sz w:val="24"/>
          <w:szCs w:val="24"/>
        </w:rPr>
        <w:t>ηχανή</w:t>
      </w:r>
      <w:proofErr w:type="spellEnd"/>
      <w:r w:rsidRPr="0072011B">
        <w:rPr>
          <w:rFonts w:ascii="Times New Roman" w:hAnsi="Times New Roman" w:cs="Times New Roman"/>
          <w:sz w:val="24"/>
          <w:szCs w:val="24"/>
        </w:rPr>
        <w:t xml:space="preserve">, και άλλα </w:t>
      </w:r>
      <w:proofErr w:type="spellStart"/>
      <w:r w:rsidRPr="0072011B">
        <w:rPr>
          <w:rFonts w:ascii="Times New Roman" w:hAnsi="Times New Roman" w:cs="Times New Roman"/>
          <w:sz w:val="24"/>
          <w:szCs w:val="24"/>
        </w:rPr>
        <w:t>δηµιουργούν</w:t>
      </w:r>
      <w:proofErr w:type="spellEnd"/>
      <w:r w:rsidRPr="0072011B">
        <w:rPr>
          <w:rFonts w:ascii="Times New Roman" w:hAnsi="Times New Roman" w:cs="Times New Roman"/>
          <w:sz w:val="24"/>
          <w:szCs w:val="24"/>
        </w:rPr>
        <w:t xml:space="preserve"> νέες ανάγκες, όπως ο ηλεκτρονικός υπολογιστής. </w:t>
      </w:r>
    </w:p>
    <w:p w:rsidR="0091672B" w:rsidRPr="0072011B" w:rsidRDefault="0091672B" w:rsidP="00BD33F7">
      <w:pPr>
        <w:spacing w:line="360" w:lineRule="auto"/>
        <w:jc w:val="both"/>
        <w:rPr>
          <w:rFonts w:ascii="Times New Roman" w:hAnsi="Times New Roman" w:cs="Times New Roman"/>
          <w:sz w:val="24"/>
          <w:szCs w:val="24"/>
        </w:rPr>
      </w:pPr>
      <w:r w:rsidRPr="0072011B">
        <w:rPr>
          <w:rFonts w:ascii="Times New Roman" w:hAnsi="Times New Roman" w:cs="Times New Roman"/>
          <w:sz w:val="24"/>
          <w:szCs w:val="24"/>
        </w:rPr>
        <w:t>2. Η µ</w:t>
      </w:r>
      <w:proofErr w:type="spellStart"/>
      <w:r w:rsidRPr="0072011B">
        <w:rPr>
          <w:rFonts w:ascii="Times New Roman" w:hAnsi="Times New Roman" w:cs="Times New Roman"/>
          <w:sz w:val="24"/>
          <w:szCs w:val="24"/>
        </w:rPr>
        <w:t>ίµηση</w:t>
      </w:r>
      <w:proofErr w:type="spellEnd"/>
      <w:r w:rsidRPr="0072011B">
        <w:rPr>
          <w:rFonts w:ascii="Times New Roman" w:hAnsi="Times New Roman" w:cs="Times New Roman"/>
          <w:sz w:val="24"/>
          <w:szCs w:val="24"/>
        </w:rPr>
        <w:t xml:space="preserve">. Η </w:t>
      </w:r>
      <w:proofErr w:type="spellStart"/>
      <w:r w:rsidRPr="0072011B">
        <w:rPr>
          <w:rFonts w:ascii="Times New Roman" w:hAnsi="Times New Roman" w:cs="Times New Roman"/>
          <w:sz w:val="24"/>
          <w:szCs w:val="24"/>
        </w:rPr>
        <w:t>έµφυτη</w:t>
      </w:r>
      <w:proofErr w:type="spellEnd"/>
      <w:r w:rsidRPr="0072011B">
        <w:rPr>
          <w:rFonts w:ascii="Times New Roman" w:hAnsi="Times New Roman" w:cs="Times New Roman"/>
          <w:sz w:val="24"/>
          <w:szCs w:val="24"/>
        </w:rPr>
        <w:t xml:space="preserve"> τάση των ανθρώπων να µ</w:t>
      </w:r>
      <w:proofErr w:type="spellStart"/>
      <w:r w:rsidRPr="0072011B">
        <w:rPr>
          <w:rFonts w:ascii="Times New Roman" w:hAnsi="Times New Roman" w:cs="Times New Roman"/>
          <w:sz w:val="24"/>
          <w:szCs w:val="24"/>
        </w:rPr>
        <w:t>ιµούνται</w:t>
      </w:r>
      <w:proofErr w:type="spellEnd"/>
      <w:r w:rsidRPr="0072011B">
        <w:rPr>
          <w:rFonts w:ascii="Times New Roman" w:hAnsi="Times New Roman" w:cs="Times New Roman"/>
          <w:sz w:val="24"/>
          <w:szCs w:val="24"/>
        </w:rPr>
        <w:t xml:space="preserve"> τους άλλους συντελεί στη </w:t>
      </w:r>
      <w:proofErr w:type="spellStart"/>
      <w:r w:rsidRPr="0072011B">
        <w:rPr>
          <w:rFonts w:ascii="Times New Roman" w:hAnsi="Times New Roman" w:cs="Times New Roman"/>
          <w:sz w:val="24"/>
          <w:szCs w:val="24"/>
        </w:rPr>
        <w:t>δηµιουργία</w:t>
      </w:r>
      <w:proofErr w:type="spellEnd"/>
      <w:r w:rsidRPr="0072011B">
        <w:rPr>
          <w:rFonts w:ascii="Times New Roman" w:hAnsi="Times New Roman" w:cs="Times New Roman"/>
          <w:sz w:val="24"/>
          <w:szCs w:val="24"/>
        </w:rPr>
        <w:t xml:space="preserve"> νέων αναγκών. Για </w:t>
      </w:r>
      <w:proofErr w:type="spellStart"/>
      <w:r w:rsidRPr="0072011B">
        <w:rPr>
          <w:rFonts w:ascii="Times New Roman" w:hAnsi="Times New Roman" w:cs="Times New Roman"/>
          <w:sz w:val="24"/>
          <w:szCs w:val="24"/>
        </w:rPr>
        <w:t>παράδειγµα</w:t>
      </w:r>
      <w:proofErr w:type="spellEnd"/>
      <w:r w:rsidRPr="0072011B">
        <w:rPr>
          <w:rFonts w:ascii="Times New Roman" w:hAnsi="Times New Roman" w:cs="Times New Roman"/>
          <w:sz w:val="24"/>
          <w:szCs w:val="24"/>
        </w:rPr>
        <w:t xml:space="preserve">, η κατανάλωση χριστουγεννιάτικων δέντρων στη χώρα µας είναι </w:t>
      </w:r>
      <w:proofErr w:type="spellStart"/>
      <w:r w:rsidRPr="0072011B">
        <w:rPr>
          <w:rFonts w:ascii="Times New Roman" w:hAnsi="Times New Roman" w:cs="Times New Roman"/>
          <w:sz w:val="24"/>
          <w:szCs w:val="24"/>
        </w:rPr>
        <w:t>αποτέλεσµα</w:t>
      </w:r>
      <w:proofErr w:type="spellEnd"/>
      <w:r w:rsidRPr="0072011B">
        <w:rPr>
          <w:rFonts w:ascii="Times New Roman" w:hAnsi="Times New Roman" w:cs="Times New Roman"/>
          <w:sz w:val="24"/>
          <w:szCs w:val="24"/>
        </w:rPr>
        <w:t xml:space="preserve"> µ</w:t>
      </w:r>
      <w:proofErr w:type="spellStart"/>
      <w:r w:rsidRPr="0072011B">
        <w:rPr>
          <w:rFonts w:ascii="Times New Roman" w:hAnsi="Times New Roman" w:cs="Times New Roman"/>
          <w:sz w:val="24"/>
          <w:szCs w:val="24"/>
        </w:rPr>
        <w:t>ίµησης</w:t>
      </w:r>
      <w:proofErr w:type="spellEnd"/>
      <w:r w:rsidRPr="0072011B">
        <w:rPr>
          <w:rFonts w:ascii="Times New Roman" w:hAnsi="Times New Roman" w:cs="Times New Roman"/>
          <w:sz w:val="24"/>
          <w:szCs w:val="24"/>
        </w:rPr>
        <w:t xml:space="preserve"> </w:t>
      </w:r>
      <w:proofErr w:type="spellStart"/>
      <w:r w:rsidRPr="0072011B">
        <w:rPr>
          <w:rFonts w:ascii="Times New Roman" w:hAnsi="Times New Roman" w:cs="Times New Roman"/>
          <w:sz w:val="24"/>
          <w:szCs w:val="24"/>
        </w:rPr>
        <w:t>εθίµου</w:t>
      </w:r>
      <w:proofErr w:type="spellEnd"/>
      <w:r w:rsidRPr="0072011B">
        <w:rPr>
          <w:rFonts w:ascii="Times New Roman" w:hAnsi="Times New Roman" w:cs="Times New Roman"/>
          <w:sz w:val="24"/>
          <w:szCs w:val="24"/>
        </w:rPr>
        <w:t xml:space="preserve"> άλλης χώρας. </w:t>
      </w:r>
    </w:p>
    <w:p w:rsidR="0091672B" w:rsidRPr="0072011B" w:rsidRDefault="0091672B" w:rsidP="00BD33F7">
      <w:pPr>
        <w:spacing w:line="360" w:lineRule="auto"/>
        <w:jc w:val="both"/>
        <w:rPr>
          <w:rFonts w:ascii="Times New Roman" w:hAnsi="Times New Roman" w:cs="Times New Roman"/>
          <w:sz w:val="24"/>
          <w:szCs w:val="24"/>
        </w:rPr>
      </w:pPr>
      <w:r w:rsidRPr="0072011B">
        <w:rPr>
          <w:rFonts w:ascii="Times New Roman" w:hAnsi="Times New Roman" w:cs="Times New Roman"/>
          <w:sz w:val="24"/>
          <w:szCs w:val="24"/>
        </w:rPr>
        <w:t>3. Η συνήθεια. Η τάση των ανθρώπων να ζητούν την επανάληψη µ</w:t>
      </w:r>
      <w:proofErr w:type="spellStart"/>
      <w:r w:rsidRPr="0072011B">
        <w:rPr>
          <w:rFonts w:ascii="Times New Roman" w:hAnsi="Times New Roman" w:cs="Times New Roman"/>
          <w:sz w:val="24"/>
          <w:szCs w:val="24"/>
        </w:rPr>
        <w:t>ιας</w:t>
      </w:r>
      <w:proofErr w:type="spellEnd"/>
      <w:r w:rsidRPr="0072011B">
        <w:rPr>
          <w:rFonts w:ascii="Times New Roman" w:hAnsi="Times New Roman" w:cs="Times New Roman"/>
          <w:sz w:val="24"/>
          <w:szCs w:val="24"/>
        </w:rPr>
        <w:t xml:space="preserve"> απόλαυσης από τη </w:t>
      </w:r>
      <w:proofErr w:type="spellStart"/>
      <w:r w:rsidRPr="0072011B">
        <w:rPr>
          <w:rFonts w:ascii="Times New Roman" w:hAnsi="Times New Roman" w:cs="Times New Roman"/>
          <w:sz w:val="24"/>
          <w:szCs w:val="24"/>
        </w:rPr>
        <w:t>χρησιµοποίηση</w:t>
      </w:r>
      <w:proofErr w:type="spellEnd"/>
      <w:r w:rsidRPr="0072011B">
        <w:rPr>
          <w:rFonts w:ascii="Times New Roman" w:hAnsi="Times New Roman" w:cs="Times New Roman"/>
          <w:sz w:val="24"/>
          <w:szCs w:val="24"/>
        </w:rPr>
        <w:t xml:space="preserve"> ενός αγαθού οδηγεί τελικά στην ανάγκη γι' αυτό το αγαθό. Οι άνθρωποι συνηθίζουν εύκολα σε νέα προϊόντα, όταν τα </w:t>
      </w:r>
      <w:proofErr w:type="spellStart"/>
      <w:r w:rsidRPr="0072011B">
        <w:rPr>
          <w:rFonts w:ascii="Times New Roman" w:hAnsi="Times New Roman" w:cs="Times New Roman"/>
          <w:sz w:val="24"/>
          <w:szCs w:val="24"/>
        </w:rPr>
        <w:t>χρησιµοποιήσουν</w:t>
      </w:r>
      <w:proofErr w:type="spellEnd"/>
      <w:r w:rsidRPr="0072011B">
        <w:rPr>
          <w:rFonts w:ascii="Times New Roman" w:hAnsi="Times New Roman" w:cs="Times New Roman"/>
          <w:sz w:val="24"/>
          <w:szCs w:val="24"/>
        </w:rPr>
        <w:t xml:space="preserve"> αρκετές φορές. </w:t>
      </w:r>
      <w:proofErr w:type="spellStart"/>
      <w:r w:rsidRPr="0072011B">
        <w:rPr>
          <w:rFonts w:ascii="Times New Roman" w:hAnsi="Times New Roman" w:cs="Times New Roman"/>
          <w:sz w:val="24"/>
          <w:szCs w:val="24"/>
        </w:rPr>
        <w:t>Ακούµε</w:t>
      </w:r>
      <w:proofErr w:type="spellEnd"/>
      <w:r w:rsidRPr="0072011B">
        <w:rPr>
          <w:rFonts w:ascii="Times New Roman" w:hAnsi="Times New Roman" w:cs="Times New Roman"/>
          <w:sz w:val="24"/>
          <w:szCs w:val="24"/>
        </w:rPr>
        <w:t xml:space="preserve"> συχνά την έκφραση "το συνήθισα και µου έγινε ανάγκη". </w:t>
      </w:r>
    </w:p>
    <w:p w:rsidR="0091672B" w:rsidRPr="0072011B" w:rsidRDefault="0091672B" w:rsidP="00BD33F7">
      <w:pPr>
        <w:spacing w:line="360" w:lineRule="auto"/>
        <w:jc w:val="both"/>
        <w:rPr>
          <w:rFonts w:ascii="Times New Roman" w:hAnsi="Times New Roman" w:cs="Times New Roman"/>
          <w:sz w:val="24"/>
          <w:szCs w:val="24"/>
        </w:rPr>
      </w:pPr>
      <w:r w:rsidRPr="0072011B">
        <w:rPr>
          <w:rFonts w:ascii="Times New Roman" w:hAnsi="Times New Roman" w:cs="Times New Roman"/>
          <w:sz w:val="24"/>
          <w:szCs w:val="24"/>
        </w:rPr>
        <w:t xml:space="preserve">4. Η </w:t>
      </w:r>
      <w:proofErr w:type="spellStart"/>
      <w:r w:rsidRPr="0072011B">
        <w:rPr>
          <w:rFonts w:ascii="Times New Roman" w:hAnsi="Times New Roman" w:cs="Times New Roman"/>
          <w:sz w:val="24"/>
          <w:szCs w:val="24"/>
        </w:rPr>
        <w:t>διαφήµιση</w:t>
      </w:r>
      <w:proofErr w:type="spellEnd"/>
      <w:r w:rsidRPr="0072011B">
        <w:rPr>
          <w:rFonts w:ascii="Times New Roman" w:hAnsi="Times New Roman" w:cs="Times New Roman"/>
          <w:sz w:val="24"/>
          <w:szCs w:val="24"/>
        </w:rPr>
        <w:t xml:space="preserve">. Η </w:t>
      </w:r>
      <w:proofErr w:type="spellStart"/>
      <w:r w:rsidRPr="0072011B">
        <w:rPr>
          <w:rFonts w:ascii="Times New Roman" w:hAnsi="Times New Roman" w:cs="Times New Roman"/>
          <w:sz w:val="24"/>
          <w:szCs w:val="24"/>
        </w:rPr>
        <w:t>διαφήµιση</w:t>
      </w:r>
      <w:proofErr w:type="spellEnd"/>
      <w:r w:rsidRPr="0072011B">
        <w:rPr>
          <w:rFonts w:ascii="Times New Roman" w:hAnsi="Times New Roman" w:cs="Times New Roman"/>
          <w:sz w:val="24"/>
          <w:szCs w:val="24"/>
        </w:rPr>
        <w:t xml:space="preserve"> επιδρά ψυχολογικά στον καταναλωτή και του </w:t>
      </w:r>
      <w:proofErr w:type="spellStart"/>
      <w:r w:rsidRPr="0072011B">
        <w:rPr>
          <w:rFonts w:ascii="Times New Roman" w:hAnsi="Times New Roman" w:cs="Times New Roman"/>
          <w:sz w:val="24"/>
          <w:szCs w:val="24"/>
        </w:rPr>
        <w:t>δηµιουργεί</w:t>
      </w:r>
      <w:proofErr w:type="spellEnd"/>
      <w:r w:rsidRPr="0072011B">
        <w:rPr>
          <w:rFonts w:ascii="Times New Roman" w:hAnsi="Times New Roman" w:cs="Times New Roman"/>
          <w:sz w:val="24"/>
          <w:szCs w:val="24"/>
        </w:rPr>
        <w:t xml:space="preserve"> την </w:t>
      </w:r>
      <w:proofErr w:type="spellStart"/>
      <w:r w:rsidRPr="0072011B">
        <w:rPr>
          <w:rFonts w:ascii="Times New Roman" w:hAnsi="Times New Roman" w:cs="Times New Roman"/>
          <w:sz w:val="24"/>
          <w:szCs w:val="24"/>
        </w:rPr>
        <w:t>επιθυµία</w:t>
      </w:r>
      <w:proofErr w:type="spellEnd"/>
      <w:r w:rsidRPr="0072011B">
        <w:rPr>
          <w:rFonts w:ascii="Times New Roman" w:hAnsi="Times New Roman" w:cs="Times New Roman"/>
          <w:sz w:val="24"/>
          <w:szCs w:val="24"/>
        </w:rPr>
        <w:t xml:space="preserve"> απόκτησης αγαθών, δηλαδή </w:t>
      </w:r>
      <w:proofErr w:type="spellStart"/>
      <w:r w:rsidRPr="0072011B">
        <w:rPr>
          <w:rFonts w:ascii="Times New Roman" w:hAnsi="Times New Roman" w:cs="Times New Roman"/>
          <w:sz w:val="24"/>
          <w:szCs w:val="24"/>
        </w:rPr>
        <w:t>δηµιουργία</w:t>
      </w:r>
      <w:proofErr w:type="spellEnd"/>
      <w:r w:rsidRPr="0072011B">
        <w:rPr>
          <w:rFonts w:ascii="Times New Roman" w:hAnsi="Times New Roman" w:cs="Times New Roman"/>
          <w:sz w:val="24"/>
          <w:szCs w:val="24"/>
        </w:rPr>
        <w:t xml:space="preserve"> αναγκών που διαφορετικά δε θα υπήρχαν. Η τεράστια ανάπτυξη των µ</w:t>
      </w:r>
      <w:proofErr w:type="spellStart"/>
      <w:r w:rsidRPr="0072011B">
        <w:rPr>
          <w:rFonts w:ascii="Times New Roman" w:hAnsi="Times New Roman" w:cs="Times New Roman"/>
          <w:sz w:val="24"/>
          <w:szCs w:val="24"/>
        </w:rPr>
        <w:t>έσων</w:t>
      </w:r>
      <w:proofErr w:type="spellEnd"/>
      <w:r w:rsidRPr="0072011B">
        <w:rPr>
          <w:rFonts w:ascii="Times New Roman" w:hAnsi="Times New Roman" w:cs="Times New Roman"/>
          <w:sz w:val="24"/>
          <w:szCs w:val="24"/>
        </w:rPr>
        <w:t xml:space="preserve"> µ</w:t>
      </w:r>
      <w:proofErr w:type="spellStart"/>
      <w:r w:rsidRPr="0072011B">
        <w:rPr>
          <w:rFonts w:ascii="Times New Roman" w:hAnsi="Times New Roman" w:cs="Times New Roman"/>
          <w:sz w:val="24"/>
          <w:szCs w:val="24"/>
        </w:rPr>
        <w:t>αζικής</w:t>
      </w:r>
      <w:proofErr w:type="spellEnd"/>
      <w:r w:rsidRPr="0072011B">
        <w:rPr>
          <w:rFonts w:ascii="Times New Roman" w:hAnsi="Times New Roman" w:cs="Times New Roman"/>
          <w:sz w:val="24"/>
          <w:szCs w:val="24"/>
        </w:rPr>
        <w:t xml:space="preserve"> επικοινωνίας και κυρίως η τηλεόραση έδωσαν στη </w:t>
      </w:r>
      <w:proofErr w:type="spellStart"/>
      <w:r w:rsidRPr="0072011B">
        <w:rPr>
          <w:rFonts w:ascii="Times New Roman" w:hAnsi="Times New Roman" w:cs="Times New Roman"/>
          <w:sz w:val="24"/>
          <w:szCs w:val="24"/>
        </w:rPr>
        <w:t>διαφήµιση</w:t>
      </w:r>
      <w:proofErr w:type="spellEnd"/>
      <w:r w:rsidRPr="0072011B">
        <w:rPr>
          <w:rFonts w:ascii="Times New Roman" w:hAnsi="Times New Roman" w:cs="Times New Roman"/>
          <w:sz w:val="24"/>
          <w:szCs w:val="24"/>
        </w:rPr>
        <w:t xml:space="preserve"> τη δυνατότητα να πλησιάσει τον καταναλωτή, ανεξάρτητα από ηλικία, και να του "επιβάλει" νέα προϊόντα, αυξάνοντας τις ανάγκες του και οδηγώντας τον σε «υπερκατανάλωση".</w:t>
      </w:r>
    </w:p>
    <w:p w:rsidR="0091672B" w:rsidRPr="0072011B" w:rsidRDefault="0091672B" w:rsidP="0091672B">
      <w:pPr>
        <w:spacing w:line="360" w:lineRule="auto"/>
        <w:jc w:val="both"/>
        <w:rPr>
          <w:rFonts w:ascii="Times New Roman" w:hAnsi="Times New Roman" w:cs="Times New Roman"/>
          <w:b/>
          <w:sz w:val="24"/>
          <w:szCs w:val="24"/>
          <w:u w:val="single"/>
        </w:rPr>
      </w:pPr>
      <w:r w:rsidRPr="0072011B">
        <w:rPr>
          <w:rFonts w:ascii="Times New Roman" w:hAnsi="Times New Roman" w:cs="Times New Roman"/>
          <w:b/>
          <w:sz w:val="24"/>
          <w:szCs w:val="24"/>
          <w:u w:val="single"/>
        </w:rPr>
        <w:t>Β.3</w:t>
      </w:r>
    </w:p>
    <w:p w:rsidR="00BD33F7" w:rsidRPr="0072011B" w:rsidRDefault="0091672B" w:rsidP="0091672B">
      <w:pPr>
        <w:spacing w:line="360" w:lineRule="auto"/>
        <w:jc w:val="both"/>
        <w:rPr>
          <w:rFonts w:ascii="Times New Roman" w:hAnsi="Times New Roman" w:cs="Times New Roman"/>
          <w:sz w:val="24"/>
          <w:szCs w:val="24"/>
        </w:rPr>
      </w:pPr>
      <w:r w:rsidRPr="0072011B">
        <w:rPr>
          <w:rFonts w:ascii="Times New Roman" w:hAnsi="Times New Roman" w:cs="Times New Roman"/>
          <w:sz w:val="24"/>
          <w:szCs w:val="24"/>
        </w:rPr>
        <w:t xml:space="preserve">Οι ανάγκες ως σύνολο είναι απεριόριστες ή ακόρεστες, αλλά κάθε µια ανάγκη ξεχωριστά υπόκειται σε προσωρινό </w:t>
      </w:r>
      <w:proofErr w:type="spellStart"/>
      <w:r w:rsidRPr="0072011B">
        <w:rPr>
          <w:rFonts w:ascii="Times New Roman" w:hAnsi="Times New Roman" w:cs="Times New Roman"/>
          <w:sz w:val="24"/>
          <w:szCs w:val="24"/>
        </w:rPr>
        <w:t>κορεσµό</w:t>
      </w:r>
      <w:proofErr w:type="spellEnd"/>
      <w:r w:rsidRPr="0072011B">
        <w:rPr>
          <w:rFonts w:ascii="Times New Roman" w:hAnsi="Times New Roman" w:cs="Times New Roman"/>
          <w:sz w:val="24"/>
          <w:szCs w:val="24"/>
        </w:rPr>
        <w:t xml:space="preserve">. Αυτό </w:t>
      </w:r>
      <w:proofErr w:type="spellStart"/>
      <w:r w:rsidRPr="0072011B">
        <w:rPr>
          <w:rFonts w:ascii="Times New Roman" w:hAnsi="Times New Roman" w:cs="Times New Roman"/>
          <w:sz w:val="24"/>
          <w:szCs w:val="24"/>
        </w:rPr>
        <w:t>σηµαίνει</w:t>
      </w:r>
      <w:proofErr w:type="spellEnd"/>
      <w:r w:rsidRPr="0072011B">
        <w:rPr>
          <w:rFonts w:ascii="Times New Roman" w:hAnsi="Times New Roman" w:cs="Times New Roman"/>
          <w:sz w:val="24"/>
          <w:szCs w:val="24"/>
        </w:rPr>
        <w:t xml:space="preserve"> ότι σε µια </w:t>
      </w:r>
      <w:proofErr w:type="spellStart"/>
      <w:r w:rsidRPr="0072011B">
        <w:rPr>
          <w:rFonts w:ascii="Times New Roman" w:hAnsi="Times New Roman" w:cs="Times New Roman"/>
          <w:sz w:val="24"/>
          <w:szCs w:val="24"/>
        </w:rPr>
        <w:t>συγκεκριµένη</w:t>
      </w:r>
      <w:proofErr w:type="spellEnd"/>
      <w:r w:rsidRPr="0072011B">
        <w:rPr>
          <w:rFonts w:ascii="Times New Roman" w:hAnsi="Times New Roman" w:cs="Times New Roman"/>
          <w:sz w:val="24"/>
          <w:szCs w:val="24"/>
        </w:rPr>
        <w:t xml:space="preserve"> χρονική περίοδο, όσο αυξάνεται η ποσότητα ενός </w:t>
      </w:r>
      <w:proofErr w:type="spellStart"/>
      <w:r w:rsidRPr="0072011B">
        <w:rPr>
          <w:rFonts w:ascii="Times New Roman" w:hAnsi="Times New Roman" w:cs="Times New Roman"/>
          <w:sz w:val="24"/>
          <w:szCs w:val="24"/>
        </w:rPr>
        <w:t>συγκεκριµένου</w:t>
      </w:r>
      <w:proofErr w:type="spellEnd"/>
      <w:r w:rsidRPr="0072011B">
        <w:rPr>
          <w:rFonts w:ascii="Times New Roman" w:hAnsi="Times New Roman" w:cs="Times New Roman"/>
          <w:sz w:val="24"/>
          <w:szCs w:val="24"/>
        </w:rPr>
        <w:t xml:space="preserve"> αγαθού που </w:t>
      </w:r>
      <w:proofErr w:type="spellStart"/>
      <w:r w:rsidRPr="0072011B">
        <w:rPr>
          <w:rFonts w:ascii="Times New Roman" w:hAnsi="Times New Roman" w:cs="Times New Roman"/>
          <w:sz w:val="24"/>
          <w:szCs w:val="24"/>
        </w:rPr>
        <w:t>χρησιµοποιείται</w:t>
      </w:r>
      <w:proofErr w:type="spellEnd"/>
      <w:r w:rsidRPr="0072011B">
        <w:rPr>
          <w:rFonts w:ascii="Times New Roman" w:hAnsi="Times New Roman" w:cs="Times New Roman"/>
          <w:sz w:val="24"/>
          <w:szCs w:val="24"/>
        </w:rPr>
        <w:t xml:space="preserve"> για την ικανοποίηση µ</w:t>
      </w:r>
      <w:proofErr w:type="spellStart"/>
      <w:r w:rsidRPr="0072011B">
        <w:rPr>
          <w:rFonts w:ascii="Times New Roman" w:hAnsi="Times New Roman" w:cs="Times New Roman"/>
          <w:sz w:val="24"/>
          <w:szCs w:val="24"/>
        </w:rPr>
        <w:t>ιας</w:t>
      </w:r>
      <w:proofErr w:type="spellEnd"/>
      <w:r w:rsidRPr="0072011B">
        <w:rPr>
          <w:rFonts w:ascii="Times New Roman" w:hAnsi="Times New Roman" w:cs="Times New Roman"/>
          <w:sz w:val="24"/>
          <w:szCs w:val="24"/>
        </w:rPr>
        <w:t xml:space="preserve"> ανάγκης, τόσο η ένταση αυτής της ανάγκης µ</w:t>
      </w:r>
      <w:proofErr w:type="spellStart"/>
      <w:r w:rsidRPr="0072011B">
        <w:rPr>
          <w:rFonts w:ascii="Times New Roman" w:hAnsi="Times New Roman" w:cs="Times New Roman"/>
          <w:sz w:val="24"/>
          <w:szCs w:val="24"/>
        </w:rPr>
        <w:t>ειώνεται</w:t>
      </w:r>
      <w:proofErr w:type="spellEnd"/>
      <w:r w:rsidRPr="0072011B">
        <w:rPr>
          <w:rFonts w:ascii="Times New Roman" w:hAnsi="Times New Roman" w:cs="Times New Roman"/>
          <w:sz w:val="24"/>
          <w:szCs w:val="24"/>
        </w:rPr>
        <w:t xml:space="preserve">, ώσπου επέρχεται πλήρης ικανοποίηση ή </w:t>
      </w:r>
      <w:proofErr w:type="spellStart"/>
      <w:r w:rsidRPr="0072011B">
        <w:rPr>
          <w:rFonts w:ascii="Times New Roman" w:hAnsi="Times New Roman" w:cs="Times New Roman"/>
          <w:sz w:val="24"/>
          <w:szCs w:val="24"/>
        </w:rPr>
        <w:t>κορεσµός</w:t>
      </w:r>
      <w:proofErr w:type="spellEnd"/>
      <w:r w:rsidRPr="0072011B">
        <w:rPr>
          <w:rFonts w:ascii="Times New Roman" w:hAnsi="Times New Roman" w:cs="Times New Roman"/>
          <w:sz w:val="24"/>
          <w:szCs w:val="24"/>
        </w:rPr>
        <w:t xml:space="preserve">. Αυτός ο </w:t>
      </w:r>
      <w:proofErr w:type="spellStart"/>
      <w:r w:rsidRPr="0072011B">
        <w:rPr>
          <w:rFonts w:ascii="Times New Roman" w:hAnsi="Times New Roman" w:cs="Times New Roman"/>
          <w:sz w:val="24"/>
          <w:szCs w:val="24"/>
        </w:rPr>
        <w:t>κορεσµός</w:t>
      </w:r>
      <w:proofErr w:type="spellEnd"/>
      <w:r w:rsidRPr="0072011B">
        <w:rPr>
          <w:rFonts w:ascii="Times New Roman" w:hAnsi="Times New Roman" w:cs="Times New Roman"/>
          <w:sz w:val="24"/>
          <w:szCs w:val="24"/>
        </w:rPr>
        <w:t xml:space="preserve"> είναι προσωρινός. Για </w:t>
      </w:r>
      <w:proofErr w:type="spellStart"/>
      <w:r w:rsidRPr="0072011B">
        <w:rPr>
          <w:rFonts w:ascii="Times New Roman" w:hAnsi="Times New Roman" w:cs="Times New Roman"/>
          <w:sz w:val="24"/>
          <w:szCs w:val="24"/>
        </w:rPr>
        <w:t>παράδειγµα</w:t>
      </w:r>
      <w:proofErr w:type="spellEnd"/>
      <w:r w:rsidRPr="0072011B">
        <w:rPr>
          <w:rFonts w:ascii="Times New Roman" w:hAnsi="Times New Roman" w:cs="Times New Roman"/>
          <w:sz w:val="24"/>
          <w:szCs w:val="24"/>
        </w:rPr>
        <w:t xml:space="preserve">, η ανάγκη για νερό από ένα </w:t>
      </w:r>
      <w:proofErr w:type="spellStart"/>
      <w:r w:rsidRPr="0072011B">
        <w:rPr>
          <w:rFonts w:ascii="Times New Roman" w:hAnsi="Times New Roman" w:cs="Times New Roman"/>
          <w:sz w:val="24"/>
          <w:szCs w:val="24"/>
        </w:rPr>
        <w:t>διψασµένο</w:t>
      </w:r>
      <w:proofErr w:type="spellEnd"/>
      <w:r w:rsidRPr="0072011B">
        <w:rPr>
          <w:rFonts w:ascii="Times New Roman" w:hAnsi="Times New Roman" w:cs="Times New Roman"/>
          <w:sz w:val="24"/>
          <w:szCs w:val="24"/>
        </w:rPr>
        <w:t xml:space="preserve"> </w:t>
      </w:r>
      <w:proofErr w:type="spellStart"/>
      <w:r w:rsidRPr="0072011B">
        <w:rPr>
          <w:rFonts w:ascii="Times New Roman" w:hAnsi="Times New Roman" w:cs="Times New Roman"/>
          <w:sz w:val="24"/>
          <w:szCs w:val="24"/>
        </w:rPr>
        <w:t>άτοµο</w:t>
      </w:r>
      <w:proofErr w:type="spellEnd"/>
      <w:r w:rsidRPr="0072011B">
        <w:rPr>
          <w:rFonts w:ascii="Times New Roman" w:hAnsi="Times New Roman" w:cs="Times New Roman"/>
          <w:sz w:val="24"/>
          <w:szCs w:val="24"/>
        </w:rPr>
        <w:t xml:space="preserve"> µ</w:t>
      </w:r>
      <w:proofErr w:type="spellStart"/>
      <w:r w:rsidRPr="0072011B">
        <w:rPr>
          <w:rFonts w:ascii="Times New Roman" w:hAnsi="Times New Roman" w:cs="Times New Roman"/>
          <w:sz w:val="24"/>
          <w:szCs w:val="24"/>
        </w:rPr>
        <w:t>ετά</w:t>
      </w:r>
      <w:proofErr w:type="spellEnd"/>
      <w:r w:rsidRPr="0072011B">
        <w:rPr>
          <w:rFonts w:ascii="Times New Roman" w:hAnsi="Times New Roman" w:cs="Times New Roman"/>
          <w:sz w:val="24"/>
          <w:szCs w:val="24"/>
        </w:rPr>
        <w:t xml:space="preserve"> την κατανάλωση </w:t>
      </w:r>
      <w:proofErr w:type="spellStart"/>
      <w:r w:rsidRPr="0072011B">
        <w:rPr>
          <w:rFonts w:ascii="Times New Roman" w:hAnsi="Times New Roman" w:cs="Times New Roman"/>
          <w:sz w:val="24"/>
          <w:szCs w:val="24"/>
        </w:rPr>
        <w:t>ορισµένης</w:t>
      </w:r>
      <w:proofErr w:type="spellEnd"/>
      <w:r w:rsidRPr="0072011B">
        <w:rPr>
          <w:rFonts w:ascii="Times New Roman" w:hAnsi="Times New Roman" w:cs="Times New Roman"/>
          <w:sz w:val="24"/>
          <w:szCs w:val="24"/>
        </w:rPr>
        <w:t xml:space="preserve"> ποσότητας νερού παύει να υφίσταται προσωρινά. Η ταχύτητα µε την οποία επέρχεται ο </w:t>
      </w:r>
      <w:proofErr w:type="spellStart"/>
      <w:r w:rsidRPr="0072011B">
        <w:rPr>
          <w:rFonts w:ascii="Times New Roman" w:hAnsi="Times New Roman" w:cs="Times New Roman"/>
          <w:sz w:val="24"/>
          <w:szCs w:val="24"/>
        </w:rPr>
        <w:t>κορεσµός</w:t>
      </w:r>
      <w:proofErr w:type="spellEnd"/>
      <w:r w:rsidRPr="0072011B">
        <w:rPr>
          <w:rFonts w:ascii="Times New Roman" w:hAnsi="Times New Roman" w:cs="Times New Roman"/>
          <w:sz w:val="24"/>
          <w:szCs w:val="24"/>
        </w:rPr>
        <w:t xml:space="preserve"> µ</w:t>
      </w:r>
      <w:proofErr w:type="spellStart"/>
      <w:r w:rsidRPr="0072011B">
        <w:rPr>
          <w:rFonts w:ascii="Times New Roman" w:hAnsi="Times New Roman" w:cs="Times New Roman"/>
          <w:sz w:val="24"/>
          <w:szCs w:val="24"/>
        </w:rPr>
        <w:t>ιας</w:t>
      </w:r>
      <w:proofErr w:type="spellEnd"/>
      <w:r w:rsidRPr="0072011B">
        <w:rPr>
          <w:rFonts w:ascii="Times New Roman" w:hAnsi="Times New Roman" w:cs="Times New Roman"/>
          <w:sz w:val="24"/>
          <w:szCs w:val="24"/>
        </w:rPr>
        <w:t xml:space="preserve"> ανάγκης είναι </w:t>
      </w:r>
      <w:proofErr w:type="spellStart"/>
      <w:r w:rsidRPr="0072011B">
        <w:rPr>
          <w:rFonts w:ascii="Times New Roman" w:hAnsi="Times New Roman" w:cs="Times New Roman"/>
          <w:sz w:val="24"/>
          <w:szCs w:val="24"/>
        </w:rPr>
        <w:t>θέµα</w:t>
      </w:r>
      <w:proofErr w:type="spellEnd"/>
      <w:r w:rsidRPr="0072011B">
        <w:rPr>
          <w:rFonts w:ascii="Times New Roman" w:hAnsi="Times New Roman" w:cs="Times New Roman"/>
          <w:sz w:val="24"/>
          <w:szCs w:val="24"/>
        </w:rPr>
        <w:t xml:space="preserve"> </w:t>
      </w:r>
      <w:proofErr w:type="spellStart"/>
      <w:r w:rsidRPr="0072011B">
        <w:rPr>
          <w:rFonts w:ascii="Times New Roman" w:hAnsi="Times New Roman" w:cs="Times New Roman"/>
          <w:sz w:val="24"/>
          <w:szCs w:val="24"/>
        </w:rPr>
        <w:t>υποκειµενικό</w:t>
      </w:r>
      <w:proofErr w:type="spellEnd"/>
      <w:r w:rsidRPr="0072011B">
        <w:rPr>
          <w:rFonts w:ascii="Times New Roman" w:hAnsi="Times New Roman" w:cs="Times New Roman"/>
          <w:sz w:val="24"/>
          <w:szCs w:val="24"/>
        </w:rPr>
        <w:t xml:space="preserve">, δηλαδή διαφέρει από </w:t>
      </w:r>
      <w:proofErr w:type="spellStart"/>
      <w:r w:rsidRPr="0072011B">
        <w:rPr>
          <w:rFonts w:ascii="Times New Roman" w:hAnsi="Times New Roman" w:cs="Times New Roman"/>
          <w:sz w:val="24"/>
          <w:szCs w:val="24"/>
        </w:rPr>
        <w:t>άτοµο</w:t>
      </w:r>
      <w:proofErr w:type="spellEnd"/>
      <w:r w:rsidRPr="0072011B">
        <w:rPr>
          <w:rFonts w:ascii="Times New Roman" w:hAnsi="Times New Roman" w:cs="Times New Roman"/>
          <w:sz w:val="24"/>
          <w:szCs w:val="24"/>
        </w:rPr>
        <w:t xml:space="preserve"> σε </w:t>
      </w:r>
      <w:proofErr w:type="spellStart"/>
      <w:r w:rsidRPr="0072011B">
        <w:rPr>
          <w:rFonts w:ascii="Times New Roman" w:hAnsi="Times New Roman" w:cs="Times New Roman"/>
          <w:sz w:val="24"/>
          <w:szCs w:val="24"/>
        </w:rPr>
        <w:t>άτοµο</w:t>
      </w:r>
      <w:proofErr w:type="spellEnd"/>
      <w:r w:rsidRPr="0072011B">
        <w:rPr>
          <w:rFonts w:ascii="Times New Roman" w:hAnsi="Times New Roman" w:cs="Times New Roman"/>
          <w:sz w:val="24"/>
          <w:szCs w:val="24"/>
        </w:rPr>
        <w:t xml:space="preserve">. </w:t>
      </w:r>
      <w:proofErr w:type="spellStart"/>
      <w:r w:rsidRPr="0072011B">
        <w:rPr>
          <w:rFonts w:ascii="Times New Roman" w:hAnsi="Times New Roman" w:cs="Times New Roman"/>
          <w:sz w:val="24"/>
          <w:szCs w:val="24"/>
        </w:rPr>
        <w:t>Παράδειγµα</w:t>
      </w:r>
      <w:proofErr w:type="spellEnd"/>
      <w:r w:rsidRPr="0072011B">
        <w:rPr>
          <w:rFonts w:ascii="Times New Roman" w:hAnsi="Times New Roman" w:cs="Times New Roman"/>
          <w:sz w:val="24"/>
          <w:szCs w:val="24"/>
        </w:rPr>
        <w:t xml:space="preserve">, η ανάγκη για κρέας ή αυτοκίνητα ικανοποιείται µε ποσότητες που δεν είναι ίδιες για όλα τα </w:t>
      </w:r>
      <w:proofErr w:type="spellStart"/>
      <w:r w:rsidRPr="0072011B">
        <w:rPr>
          <w:rFonts w:ascii="Times New Roman" w:hAnsi="Times New Roman" w:cs="Times New Roman"/>
          <w:sz w:val="24"/>
          <w:szCs w:val="24"/>
        </w:rPr>
        <w:t>άτοµα</w:t>
      </w:r>
      <w:proofErr w:type="spellEnd"/>
      <w:r w:rsidRPr="0072011B">
        <w:rPr>
          <w:rFonts w:ascii="Times New Roman" w:hAnsi="Times New Roman" w:cs="Times New Roman"/>
          <w:sz w:val="24"/>
          <w:szCs w:val="24"/>
        </w:rPr>
        <w:t>.</w:t>
      </w:r>
    </w:p>
    <w:p w:rsidR="0091672B" w:rsidRPr="0072011B" w:rsidRDefault="0091672B" w:rsidP="0091672B">
      <w:pPr>
        <w:spacing w:line="360" w:lineRule="auto"/>
        <w:jc w:val="both"/>
        <w:rPr>
          <w:rFonts w:ascii="Times New Roman" w:hAnsi="Times New Roman" w:cs="Times New Roman"/>
          <w:sz w:val="24"/>
          <w:szCs w:val="24"/>
        </w:rPr>
      </w:pPr>
    </w:p>
    <w:p w:rsidR="001700AA" w:rsidRDefault="001700AA" w:rsidP="001700AA">
      <w:pPr>
        <w:spacing w:line="360" w:lineRule="auto"/>
        <w:jc w:val="center"/>
        <w:rPr>
          <w:rFonts w:ascii="Times New Roman" w:hAnsi="Times New Roman" w:cs="Times New Roman"/>
          <w:b/>
          <w:sz w:val="24"/>
          <w:szCs w:val="24"/>
        </w:rPr>
      </w:pPr>
    </w:p>
    <w:p w:rsidR="0086086D" w:rsidRPr="0072011B" w:rsidRDefault="0086086D" w:rsidP="001700AA">
      <w:pPr>
        <w:spacing w:line="360" w:lineRule="auto"/>
        <w:jc w:val="center"/>
        <w:rPr>
          <w:rFonts w:ascii="Times New Roman" w:hAnsi="Times New Roman" w:cs="Times New Roman"/>
          <w:b/>
          <w:sz w:val="24"/>
          <w:szCs w:val="24"/>
        </w:rPr>
      </w:pPr>
      <w:r w:rsidRPr="0072011B">
        <w:rPr>
          <w:rFonts w:ascii="Times New Roman" w:hAnsi="Times New Roman" w:cs="Times New Roman"/>
          <w:b/>
          <w:sz w:val="24"/>
          <w:szCs w:val="24"/>
        </w:rPr>
        <w:lastRenderedPageBreak/>
        <w:t>ΟΜΑΔΑ Γ</w:t>
      </w:r>
    </w:p>
    <w:tbl>
      <w:tblPr>
        <w:tblStyle w:val="a3"/>
        <w:tblW w:w="0" w:type="auto"/>
        <w:tblLook w:val="04A0"/>
      </w:tblPr>
      <w:tblGrid>
        <w:gridCol w:w="1779"/>
        <w:gridCol w:w="1780"/>
        <w:gridCol w:w="1780"/>
        <w:gridCol w:w="1781"/>
        <w:gridCol w:w="1781"/>
        <w:gridCol w:w="1781"/>
      </w:tblGrid>
      <w:tr w:rsidR="0086086D" w:rsidRPr="0072011B" w:rsidTr="005D3938">
        <w:tc>
          <w:tcPr>
            <w:tcW w:w="1779" w:type="dxa"/>
          </w:tcPr>
          <w:p w:rsidR="0086086D" w:rsidRPr="0072011B" w:rsidRDefault="0086086D" w:rsidP="005D3938">
            <w:pPr>
              <w:spacing w:line="240" w:lineRule="auto"/>
              <w:jc w:val="center"/>
              <w:rPr>
                <w:rFonts w:ascii="Times New Roman" w:hAnsi="Times New Roman" w:cs="Times New Roman"/>
                <w:sz w:val="24"/>
                <w:szCs w:val="24"/>
              </w:rPr>
            </w:pPr>
            <w:r w:rsidRPr="0072011B">
              <w:rPr>
                <w:rFonts w:ascii="Times New Roman" w:hAnsi="Times New Roman" w:cs="Times New Roman"/>
                <w:sz w:val="24"/>
                <w:szCs w:val="24"/>
              </w:rPr>
              <w:t>Σημεία</w:t>
            </w:r>
          </w:p>
        </w:tc>
        <w:tc>
          <w:tcPr>
            <w:tcW w:w="1780"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P</w:t>
            </w:r>
          </w:p>
        </w:tc>
        <w:tc>
          <w:tcPr>
            <w:tcW w:w="1780"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Q</w:t>
            </w:r>
            <w:r w:rsidRPr="0072011B">
              <w:rPr>
                <w:rFonts w:ascii="Times New Roman" w:hAnsi="Times New Roman" w:cs="Times New Roman"/>
                <w:sz w:val="24"/>
                <w:szCs w:val="24"/>
                <w:vertAlign w:val="subscript"/>
                <w:lang w:val="en-US"/>
              </w:rPr>
              <w:t>D</w:t>
            </w:r>
          </w:p>
        </w:tc>
        <w:tc>
          <w:tcPr>
            <w:tcW w:w="1781"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E</w:t>
            </w:r>
            <w:r w:rsidRPr="0072011B">
              <w:rPr>
                <w:rFonts w:ascii="Times New Roman" w:hAnsi="Times New Roman" w:cs="Times New Roman"/>
                <w:sz w:val="24"/>
                <w:szCs w:val="24"/>
                <w:vertAlign w:val="subscript"/>
                <w:lang w:val="en-US"/>
              </w:rPr>
              <w:t>D</w:t>
            </w:r>
          </w:p>
        </w:tc>
        <w:tc>
          <w:tcPr>
            <w:tcW w:w="1781"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Y</w:t>
            </w:r>
          </w:p>
        </w:tc>
        <w:tc>
          <w:tcPr>
            <w:tcW w:w="1781"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E</w:t>
            </w:r>
            <w:r w:rsidRPr="0072011B">
              <w:rPr>
                <w:rFonts w:ascii="Times New Roman" w:hAnsi="Times New Roman" w:cs="Times New Roman"/>
                <w:sz w:val="24"/>
                <w:szCs w:val="24"/>
                <w:vertAlign w:val="subscript"/>
                <w:lang w:val="en-US"/>
              </w:rPr>
              <w:t>Y</w:t>
            </w:r>
          </w:p>
        </w:tc>
      </w:tr>
      <w:tr w:rsidR="0086086D" w:rsidRPr="0072011B" w:rsidTr="005D3938">
        <w:tc>
          <w:tcPr>
            <w:tcW w:w="1779" w:type="dxa"/>
          </w:tcPr>
          <w:p w:rsidR="0086086D" w:rsidRPr="0072011B" w:rsidRDefault="0086086D" w:rsidP="005D3938">
            <w:pPr>
              <w:spacing w:line="240" w:lineRule="auto"/>
              <w:jc w:val="center"/>
              <w:rPr>
                <w:rFonts w:ascii="Times New Roman" w:hAnsi="Times New Roman" w:cs="Times New Roman"/>
                <w:sz w:val="24"/>
                <w:szCs w:val="24"/>
              </w:rPr>
            </w:pPr>
            <w:r w:rsidRPr="0072011B">
              <w:rPr>
                <w:rFonts w:ascii="Times New Roman" w:hAnsi="Times New Roman" w:cs="Times New Roman"/>
                <w:sz w:val="24"/>
                <w:szCs w:val="24"/>
              </w:rPr>
              <w:t>Α</w:t>
            </w:r>
          </w:p>
        </w:tc>
        <w:tc>
          <w:tcPr>
            <w:tcW w:w="1780"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10</w:t>
            </w:r>
          </w:p>
        </w:tc>
        <w:tc>
          <w:tcPr>
            <w:tcW w:w="1780"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500</w:t>
            </w:r>
          </w:p>
        </w:tc>
        <w:tc>
          <w:tcPr>
            <w:tcW w:w="1781" w:type="dxa"/>
          </w:tcPr>
          <w:p w:rsidR="0086086D" w:rsidRPr="0072011B" w:rsidRDefault="0086086D" w:rsidP="0086086D">
            <w:pPr>
              <w:pStyle w:val="a4"/>
              <w:numPr>
                <w:ilvl w:val="0"/>
                <w:numId w:val="1"/>
              </w:num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0,4</w:t>
            </w:r>
          </w:p>
        </w:tc>
        <w:tc>
          <w:tcPr>
            <w:tcW w:w="1781"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Y</w:t>
            </w:r>
            <w:r w:rsidRPr="0072011B">
              <w:rPr>
                <w:rFonts w:ascii="Times New Roman" w:hAnsi="Times New Roman" w:cs="Times New Roman"/>
                <w:sz w:val="24"/>
                <w:szCs w:val="24"/>
                <w:vertAlign w:val="subscript"/>
                <w:lang w:val="en-US"/>
              </w:rPr>
              <w:t>1</w:t>
            </w:r>
          </w:p>
        </w:tc>
        <w:tc>
          <w:tcPr>
            <w:tcW w:w="1781" w:type="dxa"/>
          </w:tcPr>
          <w:p w:rsidR="0086086D" w:rsidRPr="0072011B" w:rsidRDefault="0086086D" w:rsidP="005D3938">
            <w:pPr>
              <w:spacing w:line="240" w:lineRule="auto"/>
              <w:jc w:val="center"/>
              <w:rPr>
                <w:rFonts w:ascii="Times New Roman" w:hAnsi="Times New Roman" w:cs="Times New Roman"/>
                <w:sz w:val="24"/>
                <w:szCs w:val="24"/>
              </w:rPr>
            </w:pPr>
          </w:p>
        </w:tc>
      </w:tr>
      <w:tr w:rsidR="0086086D" w:rsidRPr="0072011B" w:rsidTr="005D3938">
        <w:tc>
          <w:tcPr>
            <w:tcW w:w="1779" w:type="dxa"/>
          </w:tcPr>
          <w:p w:rsidR="0086086D" w:rsidRPr="0072011B" w:rsidRDefault="0086086D" w:rsidP="005D3938">
            <w:pPr>
              <w:spacing w:line="240" w:lineRule="auto"/>
              <w:jc w:val="center"/>
              <w:rPr>
                <w:rFonts w:ascii="Times New Roman" w:hAnsi="Times New Roman" w:cs="Times New Roman"/>
                <w:sz w:val="24"/>
                <w:szCs w:val="24"/>
              </w:rPr>
            </w:pPr>
            <w:r w:rsidRPr="0072011B">
              <w:rPr>
                <w:rFonts w:ascii="Times New Roman" w:hAnsi="Times New Roman" w:cs="Times New Roman"/>
                <w:sz w:val="24"/>
                <w:szCs w:val="24"/>
              </w:rPr>
              <w:t>Β</w:t>
            </w:r>
          </w:p>
        </w:tc>
        <w:tc>
          <w:tcPr>
            <w:tcW w:w="1780" w:type="dxa"/>
          </w:tcPr>
          <w:p w:rsidR="0086086D" w:rsidRPr="0072011B" w:rsidRDefault="0086086D" w:rsidP="005D3938">
            <w:pPr>
              <w:spacing w:line="240" w:lineRule="auto"/>
              <w:jc w:val="center"/>
              <w:rPr>
                <w:rFonts w:ascii="Times New Roman" w:hAnsi="Times New Roman" w:cs="Times New Roman"/>
                <w:color w:val="FF0000"/>
                <w:sz w:val="24"/>
                <w:szCs w:val="24"/>
                <w:lang w:val="en-US"/>
              </w:rPr>
            </w:pPr>
            <w:r w:rsidRPr="0072011B">
              <w:rPr>
                <w:rFonts w:ascii="Times New Roman" w:hAnsi="Times New Roman" w:cs="Times New Roman"/>
                <w:color w:val="FF0000"/>
                <w:sz w:val="24"/>
                <w:szCs w:val="24"/>
                <w:lang w:val="en-US"/>
              </w:rPr>
              <w:t>15</w:t>
            </w:r>
          </w:p>
        </w:tc>
        <w:tc>
          <w:tcPr>
            <w:tcW w:w="1780" w:type="dxa"/>
          </w:tcPr>
          <w:p w:rsidR="0086086D" w:rsidRPr="0072011B" w:rsidRDefault="0086086D" w:rsidP="005D3938">
            <w:pPr>
              <w:spacing w:line="240" w:lineRule="auto"/>
              <w:jc w:val="center"/>
              <w:rPr>
                <w:rFonts w:ascii="Times New Roman" w:hAnsi="Times New Roman" w:cs="Times New Roman"/>
                <w:color w:val="FF0000"/>
                <w:sz w:val="24"/>
                <w:szCs w:val="24"/>
                <w:lang w:val="en-US"/>
              </w:rPr>
            </w:pPr>
            <w:r w:rsidRPr="0072011B">
              <w:rPr>
                <w:rFonts w:ascii="Times New Roman" w:hAnsi="Times New Roman" w:cs="Times New Roman"/>
                <w:color w:val="FF0000"/>
                <w:sz w:val="24"/>
                <w:szCs w:val="24"/>
                <w:lang w:val="en-US"/>
              </w:rPr>
              <w:t>400</w:t>
            </w:r>
          </w:p>
        </w:tc>
        <w:tc>
          <w:tcPr>
            <w:tcW w:w="1781" w:type="dxa"/>
          </w:tcPr>
          <w:p w:rsidR="0086086D" w:rsidRPr="0072011B" w:rsidRDefault="0086086D" w:rsidP="005D3938">
            <w:pPr>
              <w:spacing w:line="240" w:lineRule="auto"/>
              <w:jc w:val="center"/>
              <w:rPr>
                <w:rFonts w:ascii="Times New Roman" w:hAnsi="Times New Roman" w:cs="Times New Roman"/>
                <w:sz w:val="24"/>
                <w:szCs w:val="24"/>
              </w:rPr>
            </w:pPr>
          </w:p>
        </w:tc>
        <w:tc>
          <w:tcPr>
            <w:tcW w:w="1781"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Y</w:t>
            </w:r>
            <w:r w:rsidRPr="0072011B">
              <w:rPr>
                <w:rFonts w:ascii="Times New Roman" w:hAnsi="Times New Roman" w:cs="Times New Roman"/>
                <w:sz w:val="24"/>
                <w:szCs w:val="24"/>
                <w:vertAlign w:val="subscript"/>
                <w:lang w:val="en-US"/>
              </w:rPr>
              <w:t>1</w:t>
            </w:r>
          </w:p>
        </w:tc>
        <w:tc>
          <w:tcPr>
            <w:tcW w:w="1781"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2</w:t>
            </w:r>
          </w:p>
        </w:tc>
      </w:tr>
      <w:tr w:rsidR="0086086D" w:rsidRPr="0072011B" w:rsidTr="005D3938">
        <w:tc>
          <w:tcPr>
            <w:tcW w:w="1779" w:type="dxa"/>
          </w:tcPr>
          <w:p w:rsidR="0086086D" w:rsidRPr="0072011B" w:rsidRDefault="0086086D" w:rsidP="005D3938">
            <w:pPr>
              <w:spacing w:line="240" w:lineRule="auto"/>
              <w:jc w:val="center"/>
              <w:rPr>
                <w:rFonts w:ascii="Times New Roman" w:hAnsi="Times New Roman" w:cs="Times New Roman"/>
                <w:sz w:val="24"/>
                <w:szCs w:val="24"/>
              </w:rPr>
            </w:pPr>
            <w:r w:rsidRPr="0072011B">
              <w:rPr>
                <w:rFonts w:ascii="Times New Roman" w:hAnsi="Times New Roman" w:cs="Times New Roman"/>
                <w:sz w:val="24"/>
                <w:szCs w:val="24"/>
              </w:rPr>
              <w:t>Γ</w:t>
            </w:r>
          </w:p>
        </w:tc>
        <w:tc>
          <w:tcPr>
            <w:tcW w:w="1780" w:type="dxa"/>
          </w:tcPr>
          <w:p w:rsidR="0086086D" w:rsidRPr="0072011B" w:rsidRDefault="0086086D" w:rsidP="005D3938">
            <w:pPr>
              <w:spacing w:line="240" w:lineRule="auto"/>
              <w:jc w:val="center"/>
              <w:rPr>
                <w:rFonts w:ascii="Times New Roman" w:hAnsi="Times New Roman" w:cs="Times New Roman"/>
                <w:color w:val="FF0000"/>
                <w:sz w:val="24"/>
                <w:szCs w:val="24"/>
                <w:lang w:val="en-US"/>
              </w:rPr>
            </w:pPr>
            <w:r w:rsidRPr="0072011B">
              <w:rPr>
                <w:rFonts w:ascii="Times New Roman" w:hAnsi="Times New Roman" w:cs="Times New Roman"/>
                <w:color w:val="FF0000"/>
                <w:sz w:val="24"/>
                <w:szCs w:val="24"/>
                <w:lang w:val="en-US"/>
              </w:rPr>
              <w:t>15</w:t>
            </w:r>
          </w:p>
        </w:tc>
        <w:tc>
          <w:tcPr>
            <w:tcW w:w="1780" w:type="dxa"/>
          </w:tcPr>
          <w:p w:rsidR="0086086D" w:rsidRPr="0072011B" w:rsidRDefault="0086086D" w:rsidP="005D3938">
            <w:pPr>
              <w:spacing w:line="240" w:lineRule="auto"/>
              <w:jc w:val="center"/>
              <w:rPr>
                <w:rFonts w:ascii="Times New Roman" w:hAnsi="Times New Roman" w:cs="Times New Roman"/>
                <w:color w:val="FF0000"/>
                <w:sz w:val="24"/>
                <w:szCs w:val="24"/>
                <w:lang w:val="en-US"/>
              </w:rPr>
            </w:pPr>
            <w:r w:rsidRPr="0072011B">
              <w:rPr>
                <w:rFonts w:ascii="Times New Roman" w:hAnsi="Times New Roman" w:cs="Times New Roman"/>
                <w:color w:val="FF0000"/>
                <w:sz w:val="24"/>
                <w:szCs w:val="24"/>
                <w:lang w:val="en-US"/>
              </w:rPr>
              <w:t>600</w:t>
            </w:r>
          </w:p>
        </w:tc>
        <w:tc>
          <w:tcPr>
            <w:tcW w:w="1781" w:type="dxa"/>
          </w:tcPr>
          <w:p w:rsidR="0086086D" w:rsidRPr="0072011B" w:rsidRDefault="0086086D" w:rsidP="005D3938">
            <w:pPr>
              <w:spacing w:line="240" w:lineRule="auto"/>
              <w:jc w:val="center"/>
              <w:rPr>
                <w:rFonts w:ascii="Times New Roman" w:hAnsi="Times New Roman" w:cs="Times New Roman"/>
                <w:sz w:val="24"/>
                <w:szCs w:val="24"/>
              </w:rPr>
            </w:pPr>
          </w:p>
        </w:tc>
        <w:tc>
          <w:tcPr>
            <w:tcW w:w="1781"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Y</w:t>
            </w:r>
            <w:r w:rsidRPr="0072011B">
              <w:rPr>
                <w:rFonts w:ascii="Times New Roman" w:hAnsi="Times New Roman" w:cs="Times New Roman"/>
                <w:sz w:val="24"/>
                <w:szCs w:val="24"/>
                <w:vertAlign w:val="subscript"/>
                <w:lang w:val="en-US"/>
              </w:rPr>
              <w:t>2</w:t>
            </w:r>
          </w:p>
        </w:tc>
        <w:tc>
          <w:tcPr>
            <w:tcW w:w="1781" w:type="dxa"/>
          </w:tcPr>
          <w:p w:rsidR="0086086D" w:rsidRPr="0072011B" w:rsidRDefault="0086086D" w:rsidP="005D3938">
            <w:pPr>
              <w:spacing w:line="240" w:lineRule="auto"/>
              <w:jc w:val="center"/>
              <w:rPr>
                <w:rFonts w:ascii="Times New Roman" w:hAnsi="Times New Roman" w:cs="Times New Roman"/>
                <w:sz w:val="24"/>
                <w:szCs w:val="24"/>
              </w:rPr>
            </w:pPr>
          </w:p>
        </w:tc>
      </w:tr>
    </w:tbl>
    <w:p w:rsidR="0086086D" w:rsidRPr="0072011B" w:rsidRDefault="0086086D" w:rsidP="0086086D">
      <w:pPr>
        <w:spacing w:line="240" w:lineRule="auto"/>
        <w:rPr>
          <w:rFonts w:ascii="Times New Roman" w:hAnsi="Times New Roman" w:cs="Times New Roman"/>
          <w:b/>
          <w:sz w:val="24"/>
          <w:szCs w:val="24"/>
          <w:lang w:val="en-US"/>
        </w:rPr>
      </w:pPr>
    </w:p>
    <w:p w:rsidR="0086086D" w:rsidRPr="0072011B" w:rsidRDefault="0086086D" w:rsidP="0086086D">
      <w:pPr>
        <w:spacing w:line="360" w:lineRule="auto"/>
        <w:rPr>
          <w:rFonts w:ascii="Times New Roman" w:hAnsi="Times New Roman" w:cs="Times New Roman"/>
          <w:sz w:val="24"/>
          <w:szCs w:val="24"/>
          <w:lang w:val="en-US"/>
        </w:rPr>
      </w:pPr>
      <w:r w:rsidRPr="0072011B">
        <w:rPr>
          <w:rFonts w:ascii="Times New Roman" w:hAnsi="Times New Roman" w:cs="Times New Roman"/>
          <w:b/>
          <w:sz w:val="24"/>
          <w:szCs w:val="24"/>
          <w:u w:val="single"/>
        </w:rPr>
        <w:t>Γ.1</w:t>
      </w:r>
      <w:r w:rsidRPr="0072011B">
        <w:rPr>
          <w:rFonts w:ascii="Times New Roman" w:hAnsi="Times New Roman" w:cs="Times New Roman"/>
          <w:sz w:val="24"/>
          <w:szCs w:val="24"/>
        </w:rPr>
        <w:tab/>
      </w:r>
    </w:p>
    <w:p w:rsidR="0086086D" w:rsidRPr="0072011B" w:rsidRDefault="0086086D" w:rsidP="0086086D">
      <w:pPr>
        <w:pStyle w:val="a4"/>
        <w:numPr>
          <w:ilvl w:val="0"/>
          <w:numId w:val="2"/>
        </w:numPr>
        <w:spacing w:line="360" w:lineRule="auto"/>
        <w:rPr>
          <w:rFonts w:ascii="Times New Roman" w:hAnsi="Times New Roman" w:cs="Times New Roman"/>
          <w:sz w:val="24"/>
          <w:szCs w:val="24"/>
          <w:lang w:val="en-US"/>
        </w:rPr>
      </w:pPr>
      <w:r w:rsidRPr="0072011B">
        <w:rPr>
          <w:rFonts w:ascii="Times New Roman" w:hAnsi="Times New Roman" w:cs="Times New Roman"/>
          <w:sz w:val="24"/>
          <w:szCs w:val="24"/>
          <w:lang w:val="en-US"/>
        </w:rPr>
        <w:t>P</w:t>
      </w:r>
      <w:r w:rsidRPr="0072011B">
        <w:rPr>
          <w:rFonts w:ascii="Times New Roman" w:hAnsi="Times New Roman" w:cs="Times New Roman"/>
          <w:sz w:val="24"/>
          <w:szCs w:val="24"/>
          <w:vertAlign w:val="subscript"/>
          <w:lang w:val="en-US"/>
        </w:rPr>
        <w:t xml:space="preserve">B </w:t>
      </w:r>
      <w:r w:rsidRPr="0072011B">
        <w:rPr>
          <w:rFonts w:ascii="Times New Roman" w:hAnsi="Times New Roman" w:cs="Times New Roman"/>
          <w:sz w:val="24"/>
          <w:szCs w:val="24"/>
          <w:lang w:val="en-US"/>
        </w:rPr>
        <w:t xml:space="preserve">= 10 + </w:t>
      </w:r>
      <m:oMath>
        <m:f>
          <m:fPr>
            <m:ctrlPr>
              <w:rPr>
                <w:rFonts w:ascii="Cambria Math" w:hAnsi="Times New Roman" w:cs="Times New Roman"/>
                <w:sz w:val="24"/>
                <w:szCs w:val="24"/>
                <w:lang w:val="en-US"/>
              </w:rPr>
            </m:ctrlPr>
          </m:fPr>
          <m:num>
            <m:r>
              <m:rPr>
                <m:sty m:val="p"/>
              </m:rPr>
              <w:rPr>
                <w:rFonts w:ascii="Cambria Math" w:hAnsi="Times New Roman" w:cs="Times New Roman"/>
                <w:sz w:val="24"/>
                <w:szCs w:val="24"/>
                <w:lang w:val="en-US"/>
              </w:rPr>
              <m:t>50</m:t>
            </m:r>
          </m:num>
          <m:den>
            <m:r>
              <m:rPr>
                <m:sty m:val="p"/>
              </m:rPr>
              <w:rPr>
                <w:rFonts w:ascii="Cambria Math" w:hAnsi="Times New Roman" w:cs="Times New Roman"/>
                <w:sz w:val="24"/>
                <w:szCs w:val="24"/>
                <w:lang w:val="en-US"/>
              </w:rPr>
              <m:t>100</m:t>
            </m:r>
          </m:den>
        </m:f>
      </m:oMath>
      <w:r w:rsidRPr="0072011B">
        <w:rPr>
          <w:rFonts w:ascii="Times New Roman" w:eastAsiaTheme="minorEastAsia" w:hAnsi="Times New Roman" w:cs="Times New Roman"/>
          <w:sz w:val="24"/>
          <w:szCs w:val="24"/>
          <w:lang w:val="en-US"/>
        </w:rPr>
        <w:t xml:space="preserve"> • 10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P</w:t>
      </w:r>
      <w:r w:rsidRPr="0072011B">
        <w:rPr>
          <w:rFonts w:ascii="Times New Roman" w:eastAsiaTheme="minorEastAsia" w:hAnsi="Times New Roman" w:cs="Times New Roman"/>
          <w:sz w:val="24"/>
          <w:szCs w:val="24"/>
          <w:vertAlign w:val="subscript"/>
          <w:lang w:val="en-US"/>
        </w:rPr>
        <w:t xml:space="preserve">B </w:t>
      </w:r>
      <w:r w:rsidRPr="0072011B">
        <w:rPr>
          <w:rFonts w:ascii="Times New Roman" w:eastAsiaTheme="minorEastAsia" w:hAnsi="Times New Roman" w:cs="Times New Roman"/>
          <w:sz w:val="24"/>
          <w:szCs w:val="24"/>
          <w:lang w:val="en-US"/>
        </w:rPr>
        <w:t>= 15</w:t>
      </w:r>
    </w:p>
    <w:p w:rsidR="0086086D" w:rsidRPr="0072011B" w:rsidRDefault="0086086D" w:rsidP="0086086D">
      <w:pPr>
        <w:pStyle w:val="a4"/>
        <w:numPr>
          <w:ilvl w:val="0"/>
          <w:numId w:val="2"/>
        </w:numPr>
        <w:spacing w:line="360" w:lineRule="auto"/>
        <w:rPr>
          <w:rFonts w:ascii="Times New Roman" w:hAnsi="Times New Roman" w:cs="Times New Roman"/>
          <w:sz w:val="24"/>
          <w:szCs w:val="24"/>
          <w:lang w:val="en-US"/>
        </w:rPr>
      </w:pPr>
      <w:r w:rsidRPr="0072011B">
        <w:rPr>
          <w:rFonts w:ascii="Times New Roman" w:hAnsi="Times New Roman" w:cs="Times New Roman"/>
          <w:sz w:val="24"/>
          <w:szCs w:val="24"/>
          <w:lang w:val="en-US"/>
        </w:rPr>
        <w:t>E</w:t>
      </w:r>
      <w:r w:rsidRPr="0072011B">
        <w:rPr>
          <w:rFonts w:ascii="Times New Roman" w:hAnsi="Times New Roman" w:cs="Times New Roman"/>
          <w:sz w:val="24"/>
          <w:szCs w:val="24"/>
          <w:vertAlign w:val="subscript"/>
          <w:lang w:val="en-US"/>
        </w:rPr>
        <w:t xml:space="preserve">D </w:t>
      </w:r>
      <w:r w:rsidRPr="0072011B">
        <w:rPr>
          <w:rFonts w:ascii="Times New Roman" w:hAnsi="Times New Roman" w:cs="Times New Roman"/>
          <w:sz w:val="24"/>
          <w:szCs w:val="24"/>
          <w:lang w:val="en-US"/>
        </w:rPr>
        <w:t xml:space="preserve">= </w:t>
      </w:r>
      <m:oMath>
        <m:f>
          <m:fPr>
            <m:ctrlPr>
              <w:rPr>
                <w:rFonts w:ascii="Cambria Math" w:hAnsi="Times New Roman" w:cs="Times New Roman"/>
                <w:sz w:val="24"/>
                <w:szCs w:val="24"/>
                <w:lang w:val="en-US"/>
              </w:rPr>
            </m:ctrlPr>
          </m:fPr>
          <m:num>
            <m:r>
              <m:rPr>
                <m:sty m:val="p"/>
              </m:rPr>
              <w:rPr>
                <w:rFonts w:ascii="Cambria Math" w:hAnsi="Times New Roman" w:cs="Times New Roman"/>
                <w:sz w:val="24"/>
                <w:szCs w:val="24"/>
              </w:rPr>
              <m:t>Δ</m:t>
            </m:r>
            <m:r>
              <m:rPr>
                <m:sty m:val="p"/>
              </m:rPr>
              <w:rPr>
                <w:rFonts w:ascii="Cambria Math" w:hAnsi="Times New Roman" w:cs="Times New Roman"/>
                <w:sz w:val="24"/>
                <w:szCs w:val="24"/>
                <w:lang w:val="en-US"/>
              </w:rPr>
              <m:t>Q</m:t>
            </m:r>
          </m:num>
          <m:den>
            <m:r>
              <m:rPr>
                <m:sty m:val="p"/>
              </m:rPr>
              <w:rPr>
                <w:rFonts w:ascii="Cambria Math" w:hAnsi="Times New Roman" w:cs="Times New Roman"/>
                <w:sz w:val="24"/>
                <w:szCs w:val="24"/>
              </w:rPr>
              <m:t>Δ</m:t>
            </m:r>
            <m:r>
              <m:rPr>
                <m:sty m:val="p"/>
              </m:rPr>
              <w:rPr>
                <w:rFonts w:ascii="Cambria Math" w:hAnsi="Times New Roman" w:cs="Times New Roman"/>
                <w:sz w:val="24"/>
                <w:szCs w:val="24"/>
                <w:lang w:val="en-US"/>
              </w:rPr>
              <m:t>P</m:t>
            </m:r>
          </m:den>
        </m:f>
      </m:oMath>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PA</m:t>
            </m:r>
          </m:num>
          <m:den>
            <m:r>
              <m:rPr>
                <m:sty m:val="p"/>
              </m:rPr>
              <w:rPr>
                <w:rFonts w:ascii="Cambria Math" w:eastAsiaTheme="minorEastAsia" w:hAnsi="Times New Roman" w:cs="Times New Roman"/>
                <w:sz w:val="24"/>
                <w:szCs w:val="24"/>
                <w:lang w:val="en-US"/>
              </w:rPr>
              <m:t>QA</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− 0,4 </w:t>
      </w:r>
      <w:r w:rsidRPr="0072011B">
        <w:rPr>
          <w:rFonts w:ascii="Times New Roman" w:hAnsi="Times New Roman" w:cs="Times New Roman"/>
          <w:sz w:val="24"/>
          <w:szCs w:val="24"/>
          <w:lang w:val="en-US"/>
        </w:rPr>
        <w:t xml:space="preserve">= </w:t>
      </w:r>
      <m:oMath>
        <m:f>
          <m:fPr>
            <m:ctrlPr>
              <w:rPr>
                <w:rFonts w:ascii="Cambria Math" w:hAnsi="Times New Roman" w:cs="Times New Roman"/>
                <w:sz w:val="24"/>
                <w:szCs w:val="24"/>
                <w:lang w:val="en-US"/>
              </w:rPr>
            </m:ctrlPr>
          </m:fPr>
          <m:num>
            <m:r>
              <m:rPr>
                <m:sty m:val="p"/>
              </m:rPr>
              <w:rPr>
                <w:rFonts w:ascii="Cambria Math" w:hAnsi="Times New Roman" w:cs="Times New Roman"/>
                <w:sz w:val="24"/>
                <w:szCs w:val="24"/>
                <w:lang w:val="en-US"/>
              </w:rPr>
              <m:t xml:space="preserve">QB </m:t>
            </m:r>
            <m:r>
              <m:rPr>
                <m:sty m:val="p"/>
              </m:rPr>
              <w:rPr>
                <w:rFonts w:ascii="Times New Roman" w:hAnsi="Times New Roman" w:cs="Times New Roman"/>
                <w:sz w:val="24"/>
                <w:szCs w:val="24"/>
                <w:lang w:val="en-US"/>
              </w:rPr>
              <m:t>-</m:t>
            </m:r>
            <m:r>
              <m:rPr>
                <m:sty m:val="p"/>
              </m:rPr>
              <w:rPr>
                <w:rFonts w:ascii="Cambria Math" w:hAnsi="Times New Roman" w:cs="Times New Roman"/>
                <w:sz w:val="24"/>
                <w:szCs w:val="24"/>
                <w:lang w:val="en-US"/>
              </w:rPr>
              <m:t xml:space="preserve"> 500</m:t>
            </m:r>
          </m:num>
          <m:den>
            <m:r>
              <m:rPr>
                <m:sty m:val="p"/>
              </m:rPr>
              <w:rPr>
                <w:rFonts w:ascii="Cambria Math" w:hAnsi="Times New Roman" w:cs="Times New Roman"/>
                <w:sz w:val="24"/>
                <w:szCs w:val="24"/>
                <w:lang w:val="en-US"/>
              </w:rPr>
              <m:t xml:space="preserve">15 </m:t>
            </m:r>
            <m:r>
              <m:rPr>
                <m:sty m:val="p"/>
              </m:rPr>
              <w:rPr>
                <w:rFonts w:ascii="Times New Roman" w:hAnsi="Times New Roman" w:cs="Times New Roman"/>
                <w:sz w:val="24"/>
                <w:szCs w:val="24"/>
                <w:lang w:val="en-US"/>
              </w:rPr>
              <m:t>-</m:t>
            </m:r>
            <m:r>
              <m:rPr>
                <m:sty m:val="p"/>
              </m:rPr>
              <w:rPr>
                <w:rFonts w:ascii="Cambria Math" w:hAnsi="Times New Roman" w:cs="Times New Roman"/>
                <w:sz w:val="24"/>
                <w:szCs w:val="24"/>
                <w:lang w:val="en-US"/>
              </w:rPr>
              <m:t xml:space="preserve"> 10</m:t>
            </m:r>
          </m:den>
        </m:f>
      </m:oMath>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10</m:t>
            </m:r>
          </m:num>
          <m:den>
            <m:r>
              <m:rPr>
                <m:sty m:val="p"/>
              </m:rPr>
              <w:rPr>
                <w:rFonts w:ascii="Cambria Math" w:eastAsiaTheme="minorEastAsia" w:hAnsi="Times New Roman" w:cs="Times New Roman"/>
                <w:sz w:val="24"/>
                <w:szCs w:val="24"/>
                <w:lang w:val="en-US"/>
              </w:rPr>
              <m:t>500</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− 0,4 </w:t>
      </w:r>
      <w:r w:rsidRPr="0072011B">
        <w:rPr>
          <w:rFonts w:ascii="Times New Roman" w:hAnsi="Times New Roman" w:cs="Times New Roman"/>
          <w:sz w:val="24"/>
          <w:szCs w:val="24"/>
          <w:lang w:val="en-US"/>
        </w:rPr>
        <w:t xml:space="preserve">= </w:t>
      </w:r>
      <m:oMath>
        <m:f>
          <m:fPr>
            <m:ctrlPr>
              <w:rPr>
                <w:rFonts w:ascii="Cambria Math" w:hAnsi="Times New Roman" w:cs="Times New Roman"/>
                <w:sz w:val="24"/>
                <w:szCs w:val="24"/>
                <w:lang w:val="en-US"/>
              </w:rPr>
            </m:ctrlPr>
          </m:fPr>
          <m:num>
            <m:r>
              <m:rPr>
                <m:sty m:val="p"/>
              </m:rPr>
              <w:rPr>
                <w:rFonts w:ascii="Cambria Math" w:hAnsi="Times New Roman" w:cs="Times New Roman"/>
                <w:sz w:val="24"/>
                <w:szCs w:val="24"/>
                <w:lang w:val="en-US"/>
              </w:rPr>
              <m:t xml:space="preserve">10 (QB </m:t>
            </m:r>
            <m:r>
              <m:rPr>
                <m:sty m:val="p"/>
              </m:rPr>
              <w:rPr>
                <w:rFonts w:ascii="Cambria Math" w:hAnsi="Times New Roman" w:cs="Times New Roman"/>
                <w:sz w:val="24"/>
                <w:szCs w:val="24"/>
                <w:lang w:val="en-US"/>
              </w:rPr>
              <m:t>–</m:t>
            </m:r>
            <m:r>
              <m:rPr>
                <m:sty m:val="p"/>
              </m:rPr>
              <w:rPr>
                <w:rFonts w:ascii="Cambria Math" w:hAnsi="Times New Roman" w:cs="Times New Roman"/>
                <w:sz w:val="24"/>
                <w:szCs w:val="24"/>
                <w:lang w:val="en-US"/>
              </w:rPr>
              <m:t xml:space="preserve"> 500)</m:t>
            </m:r>
          </m:num>
          <m:den>
            <m:r>
              <m:rPr>
                <m:sty m:val="p"/>
              </m:rPr>
              <w:rPr>
                <w:rFonts w:ascii="Cambria Math" w:hAnsi="Times New Roman" w:cs="Times New Roman"/>
                <w:sz w:val="24"/>
                <w:szCs w:val="24"/>
                <w:lang w:val="en-US"/>
              </w:rPr>
              <m:t>2.500</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r>
          <m:rPr>
            <m:sty m:val="p"/>
          </m:rPr>
          <w:rPr>
            <w:rFonts w:ascii="Cambria Math" w:eastAsiaTheme="minorEastAsia" w:hAnsi="Times New Roman" w:cs="Times New Roman"/>
            <w:sz w:val="24"/>
            <w:szCs w:val="24"/>
            <w:lang w:val="en-US"/>
          </w:rPr>
          <m:t xml:space="preserve"> </m:t>
        </m:r>
      </m:oMath>
      <w:r w:rsidRPr="0072011B">
        <w:rPr>
          <w:rFonts w:ascii="Times New Roman" w:eastAsiaTheme="minorEastAsia" w:hAnsi="Times New Roman" w:cs="Times New Roman"/>
          <w:sz w:val="24"/>
          <w:szCs w:val="24"/>
          <w:lang w:val="en-US"/>
        </w:rPr>
        <w:t>− 1.000 = 10 • Q</w:t>
      </w:r>
      <w:r w:rsidRPr="0072011B">
        <w:rPr>
          <w:rFonts w:ascii="Times New Roman" w:eastAsiaTheme="minorEastAsia" w:hAnsi="Times New Roman" w:cs="Times New Roman"/>
          <w:sz w:val="24"/>
          <w:szCs w:val="24"/>
          <w:vertAlign w:val="subscript"/>
          <w:lang w:val="en-US"/>
        </w:rPr>
        <w:t>B</w:t>
      </w:r>
      <w:r w:rsidRPr="0072011B">
        <w:rPr>
          <w:rFonts w:ascii="Times New Roman" w:eastAsiaTheme="minorEastAsia" w:hAnsi="Times New Roman" w:cs="Times New Roman"/>
          <w:sz w:val="24"/>
          <w:szCs w:val="24"/>
          <w:lang w:val="en-US"/>
        </w:rPr>
        <w:t xml:space="preserve"> – 5.000 </w:t>
      </w:r>
      <m:oMath>
        <m:r>
          <m:rPr>
            <m:sty m:val="p"/>
          </m:rPr>
          <w:rPr>
            <w:rFonts w:ascii="Times New Roman" w:eastAsiaTheme="minorEastAsia" w:hAnsi="Cambria Math" w:cs="Times New Roman"/>
            <w:sz w:val="24"/>
            <w:szCs w:val="24"/>
            <w:lang w:val="en-US"/>
          </w:rPr>
          <m:t>⟹</m:t>
        </m:r>
      </m:oMath>
    </w:p>
    <w:p w:rsidR="0086086D" w:rsidRPr="0072011B" w:rsidRDefault="0086086D" w:rsidP="0086086D">
      <w:pPr>
        <w:spacing w:line="360" w:lineRule="auto"/>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10 • Q</w:t>
      </w:r>
      <w:r w:rsidRPr="0072011B">
        <w:rPr>
          <w:rFonts w:ascii="Times New Roman" w:eastAsiaTheme="minorEastAsia" w:hAnsi="Times New Roman" w:cs="Times New Roman"/>
          <w:sz w:val="24"/>
          <w:szCs w:val="24"/>
          <w:vertAlign w:val="subscript"/>
          <w:lang w:val="en-US"/>
        </w:rPr>
        <w:t>B</w:t>
      </w:r>
      <w:r w:rsidRPr="0072011B">
        <w:rPr>
          <w:rFonts w:ascii="Times New Roman" w:eastAsiaTheme="minorEastAsia" w:hAnsi="Times New Roman" w:cs="Times New Roman"/>
          <w:sz w:val="24"/>
          <w:szCs w:val="24"/>
          <w:lang w:val="en-US"/>
        </w:rPr>
        <w:t xml:space="preserve"> = 4.000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Q</w:t>
      </w:r>
      <w:r w:rsidRPr="0072011B">
        <w:rPr>
          <w:rFonts w:ascii="Times New Roman" w:eastAsiaTheme="minorEastAsia" w:hAnsi="Times New Roman" w:cs="Times New Roman"/>
          <w:sz w:val="24"/>
          <w:szCs w:val="24"/>
          <w:vertAlign w:val="subscript"/>
          <w:lang w:val="en-US"/>
        </w:rPr>
        <w:t>B</w:t>
      </w:r>
      <w:r w:rsidRPr="0072011B">
        <w:rPr>
          <w:rFonts w:ascii="Times New Roman" w:eastAsiaTheme="minorEastAsia" w:hAnsi="Times New Roman" w:cs="Times New Roman"/>
          <w:sz w:val="24"/>
          <w:szCs w:val="24"/>
          <w:lang w:val="en-US"/>
        </w:rPr>
        <w:t xml:space="preserve"> = 400</w:t>
      </w:r>
    </w:p>
    <w:p w:rsidR="0086086D" w:rsidRPr="0072011B" w:rsidRDefault="0086086D" w:rsidP="0086086D">
      <w:pPr>
        <w:pStyle w:val="a4"/>
        <w:numPr>
          <w:ilvl w:val="0"/>
          <w:numId w:val="3"/>
        </w:numPr>
        <w:spacing w:line="360" w:lineRule="auto"/>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rPr>
        <w:t>Αφού αυξάνεται η ζήτηση κατά 50% λόγω αύξησης του εισοδήματος, τότε με σταθερή την τιμή αυξάνουμε την ποσότητα κατά 50%.</w:t>
      </w:r>
    </w:p>
    <w:p w:rsidR="0086086D" w:rsidRPr="0072011B" w:rsidRDefault="0086086D" w:rsidP="0086086D">
      <w:pPr>
        <w:spacing w:line="360" w:lineRule="auto"/>
        <w:rPr>
          <w:rFonts w:ascii="Times New Roman" w:eastAsiaTheme="minorEastAsia" w:hAnsi="Times New Roman" w:cs="Times New Roman"/>
          <w:sz w:val="24"/>
          <w:szCs w:val="24"/>
          <w:lang w:val="en-US"/>
        </w:rPr>
      </w:pPr>
      <w:r w:rsidRPr="0072011B">
        <w:rPr>
          <w:rFonts w:ascii="Times New Roman" w:hAnsi="Times New Roman" w:cs="Times New Roman"/>
          <w:sz w:val="24"/>
          <w:szCs w:val="24"/>
        </w:rPr>
        <w:t xml:space="preserve">      </w:t>
      </w:r>
      <w:r w:rsidRPr="0072011B">
        <w:rPr>
          <w:rFonts w:ascii="Times New Roman" w:hAnsi="Times New Roman" w:cs="Times New Roman"/>
          <w:sz w:val="24"/>
          <w:szCs w:val="24"/>
          <w:lang w:val="en-US"/>
        </w:rPr>
        <w:t>Q</w:t>
      </w:r>
      <w:r w:rsidRPr="0072011B">
        <w:rPr>
          <w:rFonts w:ascii="Times New Roman" w:hAnsi="Times New Roman" w:cs="Times New Roman"/>
          <w:sz w:val="24"/>
          <w:szCs w:val="24"/>
          <w:vertAlign w:val="subscript"/>
        </w:rPr>
        <w:t>Γ</w:t>
      </w:r>
      <w:r w:rsidRPr="0072011B">
        <w:rPr>
          <w:rFonts w:ascii="Times New Roman" w:hAnsi="Times New Roman" w:cs="Times New Roman"/>
          <w:sz w:val="24"/>
          <w:szCs w:val="24"/>
          <w:vertAlign w:val="subscript"/>
          <w:lang w:val="en-US"/>
        </w:rPr>
        <w:t xml:space="preserve"> </w:t>
      </w:r>
      <w:r w:rsidRPr="0072011B">
        <w:rPr>
          <w:rFonts w:ascii="Times New Roman" w:hAnsi="Times New Roman" w:cs="Times New Roman"/>
          <w:sz w:val="24"/>
          <w:szCs w:val="24"/>
          <w:lang w:val="en-US"/>
        </w:rPr>
        <w:t xml:space="preserve">= </w:t>
      </w:r>
      <w:r w:rsidRPr="0072011B">
        <w:rPr>
          <w:rFonts w:ascii="Times New Roman" w:hAnsi="Times New Roman" w:cs="Times New Roman"/>
          <w:sz w:val="24"/>
          <w:szCs w:val="24"/>
        </w:rPr>
        <w:t>400</w:t>
      </w:r>
      <w:r w:rsidRPr="0072011B">
        <w:rPr>
          <w:rFonts w:ascii="Times New Roman" w:hAnsi="Times New Roman" w:cs="Times New Roman"/>
          <w:sz w:val="24"/>
          <w:szCs w:val="24"/>
          <w:lang w:val="en-US"/>
        </w:rPr>
        <w:t xml:space="preserve"> + </w:t>
      </w:r>
      <m:oMath>
        <m:f>
          <m:fPr>
            <m:ctrlPr>
              <w:rPr>
                <w:rFonts w:ascii="Cambria Math" w:hAnsi="Times New Roman" w:cs="Times New Roman"/>
                <w:sz w:val="24"/>
                <w:szCs w:val="24"/>
                <w:lang w:val="en-US"/>
              </w:rPr>
            </m:ctrlPr>
          </m:fPr>
          <m:num>
            <m:r>
              <m:rPr>
                <m:sty m:val="p"/>
              </m:rPr>
              <w:rPr>
                <w:rFonts w:ascii="Cambria Math" w:hAnsi="Times New Roman" w:cs="Times New Roman"/>
                <w:sz w:val="24"/>
                <w:szCs w:val="24"/>
                <w:lang w:val="en-US"/>
              </w:rPr>
              <m:t>50</m:t>
            </m:r>
          </m:num>
          <m:den>
            <m:r>
              <m:rPr>
                <m:sty m:val="p"/>
              </m:rPr>
              <w:rPr>
                <w:rFonts w:ascii="Cambria Math" w:hAnsi="Times New Roman" w:cs="Times New Roman"/>
                <w:sz w:val="24"/>
                <w:szCs w:val="24"/>
                <w:lang w:val="en-US"/>
              </w:rPr>
              <m:t>100</m:t>
            </m:r>
          </m:den>
        </m:f>
      </m:oMath>
      <w:r w:rsidRPr="0072011B">
        <w:rPr>
          <w:rFonts w:ascii="Times New Roman" w:eastAsiaTheme="minorEastAsia" w:hAnsi="Times New Roman" w:cs="Times New Roman"/>
          <w:sz w:val="24"/>
          <w:szCs w:val="24"/>
          <w:lang w:val="en-US"/>
        </w:rPr>
        <w:t xml:space="preserve"> • </w:t>
      </w:r>
      <w:r w:rsidRPr="0072011B">
        <w:rPr>
          <w:rFonts w:ascii="Times New Roman" w:eastAsiaTheme="minorEastAsia" w:hAnsi="Times New Roman" w:cs="Times New Roman"/>
          <w:sz w:val="24"/>
          <w:szCs w:val="24"/>
        </w:rPr>
        <w:t>40</w:t>
      </w:r>
      <w:r w:rsidRPr="0072011B">
        <w:rPr>
          <w:rFonts w:ascii="Times New Roman" w:eastAsiaTheme="minorEastAsia" w:hAnsi="Times New Roman" w:cs="Times New Roman"/>
          <w:sz w:val="24"/>
          <w:szCs w:val="24"/>
          <w:lang w:val="en-US"/>
        </w:rPr>
        <w:t xml:space="preserve">0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Q</w:t>
      </w:r>
      <w:r w:rsidRPr="0072011B">
        <w:rPr>
          <w:rFonts w:ascii="Times New Roman" w:eastAsiaTheme="minorEastAsia" w:hAnsi="Times New Roman" w:cs="Times New Roman"/>
          <w:sz w:val="24"/>
          <w:szCs w:val="24"/>
          <w:vertAlign w:val="subscript"/>
        </w:rPr>
        <w:t>Γ</w:t>
      </w:r>
      <w:r w:rsidRPr="0072011B">
        <w:rPr>
          <w:rFonts w:ascii="Times New Roman" w:eastAsiaTheme="minorEastAsia" w:hAnsi="Times New Roman" w:cs="Times New Roman"/>
          <w:sz w:val="24"/>
          <w:szCs w:val="24"/>
          <w:vertAlign w:val="subscript"/>
          <w:lang w:val="en-US"/>
        </w:rPr>
        <w:t xml:space="preserve"> </w:t>
      </w:r>
      <w:r w:rsidRPr="0072011B">
        <w:rPr>
          <w:rFonts w:ascii="Times New Roman" w:eastAsiaTheme="minorEastAsia" w:hAnsi="Times New Roman" w:cs="Times New Roman"/>
          <w:sz w:val="24"/>
          <w:szCs w:val="24"/>
          <w:lang w:val="en-US"/>
        </w:rPr>
        <w:t>= 600</w:t>
      </w:r>
    </w:p>
    <w:p w:rsidR="0086086D" w:rsidRPr="0072011B" w:rsidRDefault="0086086D" w:rsidP="0086086D">
      <w:pPr>
        <w:pStyle w:val="a4"/>
        <w:numPr>
          <w:ilvl w:val="0"/>
          <w:numId w:val="3"/>
        </w:numPr>
        <w:spacing w:line="360" w:lineRule="auto"/>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rPr>
        <w:t xml:space="preserve">Τότε η ποσοστιαία μεταβολή του εισοδήματος είναι:  </w:t>
      </w:r>
    </w:p>
    <w:p w:rsidR="0086086D" w:rsidRPr="0072011B" w:rsidRDefault="0086086D" w:rsidP="0086086D">
      <w:pPr>
        <w:spacing w:line="360" w:lineRule="auto"/>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rPr>
        <w:t xml:space="preserve">      Ε</w:t>
      </w:r>
      <w:r w:rsidRPr="0072011B">
        <w:rPr>
          <w:rFonts w:ascii="Times New Roman" w:eastAsiaTheme="minorEastAsia" w:hAnsi="Times New Roman" w:cs="Times New Roman"/>
          <w:sz w:val="24"/>
          <w:szCs w:val="24"/>
          <w:vertAlign w:val="subscript"/>
          <w:lang w:val="en-US"/>
        </w:rPr>
        <w:t>Y</w:t>
      </w:r>
      <w:r w:rsidRPr="0072011B">
        <w:rPr>
          <w:rFonts w:ascii="Times New Roman" w:eastAsiaTheme="minorEastAsia" w:hAnsi="Times New Roman" w:cs="Times New Roman"/>
          <w:sz w:val="24"/>
          <w:szCs w:val="24"/>
          <w:vertAlign w:val="subscript"/>
        </w:rPr>
        <w:t xml:space="preserve"> </w:t>
      </w:r>
      <w:r w:rsidRPr="0072011B">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sz w:val="24"/>
                <w:szCs w:val="24"/>
              </w:rPr>
            </m:ctrlPr>
          </m:fPr>
          <m:num>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Q</m:t>
            </m:r>
            <m:r>
              <m:rPr>
                <m:sty m:val="p"/>
              </m:rPr>
              <w:rPr>
                <w:rFonts w:ascii="Cambria Math" w:eastAsiaTheme="minorEastAsia" w:hAnsi="Times New Roman" w:cs="Times New Roman"/>
                <w:sz w:val="24"/>
                <w:szCs w:val="24"/>
              </w:rPr>
              <m:t>%</m:t>
            </m:r>
          </m:num>
          <m:den>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Y</m:t>
            </m:r>
            <m:r>
              <m:rPr>
                <m:sty m:val="p"/>
              </m:rPr>
              <w:rPr>
                <w:rFonts w:ascii="Cambria Math" w:eastAsiaTheme="minorEastAsia" w:hAnsi="Times New Roman" w:cs="Times New Roman"/>
                <w:sz w:val="24"/>
                <w:szCs w:val="24"/>
              </w:rPr>
              <m:t>%</m:t>
            </m:r>
          </m:den>
        </m:f>
      </m:oMath>
      <w:r w:rsidRPr="0072011B">
        <w:rPr>
          <w:rFonts w:ascii="Times New Roman" w:eastAsiaTheme="minorEastAsia" w:hAnsi="Times New Roman" w:cs="Times New Roman"/>
          <w:sz w:val="24"/>
          <w:szCs w:val="24"/>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rPr>
        <w:t xml:space="preserve"> 2 = </w:t>
      </w:r>
      <m:oMath>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50%</m:t>
            </m:r>
          </m:num>
          <m:den>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Y</m:t>
            </m:r>
            <m:r>
              <m:rPr>
                <m:sty m:val="p"/>
              </m:rPr>
              <w:rPr>
                <w:rFonts w:ascii="Cambria Math" w:eastAsiaTheme="minorEastAsia" w:hAnsi="Times New Roman" w:cs="Times New Roman"/>
                <w:sz w:val="24"/>
                <w:szCs w:val="24"/>
              </w:rPr>
              <m:t>%</m:t>
            </m:r>
          </m:den>
        </m:f>
      </m:oMath>
      <w:r w:rsidRPr="0072011B">
        <w:rPr>
          <w:rFonts w:ascii="Times New Roman" w:eastAsiaTheme="minorEastAsia" w:hAnsi="Times New Roman" w:cs="Times New Roman"/>
          <w:sz w:val="24"/>
          <w:szCs w:val="24"/>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rPr>
        <w:t xml:space="preserve"> 2 • Δ</w:t>
      </w:r>
      <w:r w:rsidRPr="0072011B">
        <w:rPr>
          <w:rFonts w:ascii="Times New Roman" w:eastAsiaTheme="minorEastAsia" w:hAnsi="Times New Roman" w:cs="Times New Roman"/>
          <w:sz w:val="24"/>
          <w:szCs w:val="24"/>
          <w:lang w:val="en-US"/>
        </w:rPr>
        <w:t>Y</w:t>
      </w:r>
      <w:r w:rsidRPr="0072011B">
        <w:rPr>
          <w:rFonts w:ascii="Times New Roman" w:eastAsiaTheme="minorEastAsia" w:hAnsi="Times New Roman" w:cs="Times New Roman"/>
          <w:sz w:val="24"/>
          <w:szCs w:val="24"/>
        </w:rPr>
        <w:t xml:space="preserve"> % = 50%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rPr>
        <w:t xml:space="preserve"> Δ</w:t>
      </w:r>
      <w:r w:rsidRPr="0072011B">
        <w:rPr>
          <w:rFonts w:ascii="Times New Roman" w:eastAsiaTheme="minorEastAsia" w:hAnsi="Times New Roman" w:cs="Times New Roman"/>
          <w:sz w:val="24"/>
          <w:szCs w:val="24"/>
          <w:lang w:val="en-US"/>
        </w:rPr>
        <w:t>Y</w:t>
      </w:r>
      <w:r w:rsidRPr="0072011B">
        <w:rPr>
          <w:rFonts w:ascii="Times New Roman" w:eastAsiaTheme="minorEastAsia" w:hAnsi="Times New Roman" w:cs="Times New Roman"/>
          <w:sz w:val="24"/>
          <w:szCs w:val="24"/>
        </w:rPr>
        <w:t xml:space="preserve"> % = + 25%</w:t>
      </w:r>
    </w:p>
    <w:p w:rsidR="0086086D" w:rsidRPr="0072011B" w:rsidRDefault="0086086D" w:rsidP="0086086D">
      <w:pPr>
        <w:spacing w:line="240" w:lineRule="auto"/>
        <w:rPr>
          <w:rFonts w:ascii="Times New Roman" w:hAnsi="Times New Roman" w:cs="Times New Roman"/>
          <w:sz w:val="24"/>
          <w:szCs w:val="24"/>
        </w:rPr>
      </w:pPr>
    </w:p>
    <w:p w:rsidR="0086086D" w:rsidRPr="0072011B" w:rsidRDefault="0086086D" w:rsidP="0086086D">
      <w:pPr>
        <w:spacing w:line="360" w:lineRule="auto"/>
        <w:rPr>
          <w:rFonts w:ascii="Times New Roman" w:hAnsi="Times New Roman" w:cs="Times New Roman"/>
          <w:b/>
          <w:sz w:val="24"/>
          <w:szCs w:val="24"/>
          <w:u w:val="single"/>
        </w:rPr>
      </w:pPr>
      <w:r w:rsidRPr="0072011B">
        <w:rPr>
          <w:rFonts w:ascii="Times New Roman" w:hAnsi="Times New Roman" w:cs="Times New Roman"/>
          <w:b/>
          <w:sz w:val="24"/>
          <w:szCs w:val="24"/>
          <w:u w:val="single"/>
        </w:rPr>
        <w:t>Γ.2</w:t>
      </w:r>
    </w:p>
    <w:p w:rsidR="0086086D" w:rsidRPr="0072011B" w:rsidRDefault="0086086D" w:rsidP="0086086D">
      <w:pPr>
        <w:tabs>
          <w:tab w:val="left" w:pos="720"/>
          <w:tab w:val="left" w:pos="1440"/>
          <w:tab w:val="left" w:pos="2160"/>
          <w:tab w:val="left" w:pos="2880"/>
          <w:tab w:val="left" w:pos="3600"/>
          <w:tab w:val="left" w:pos="4320"/>
          <w:tab w:val="left" w:pos="5040"/>
          <w:tab w:val="left" w:pos="5979"/>
        </w:tabs>
        <w:spacing w:line="360" w:lineRule="auto"/>
        <w:rPr>
          <w:rFonts w:ascii="Times New Roman" w:eastAsiaTheme="minorEastAsia" w:hAnsi="Times New Roman" w:cs="Times New Roman"/>
          <w:sz w:val="24"/>
          <w:szCs w:val="24"/>
          <w:u w:val="single"/>
        </w:rPr>
      </w:pPr>
      <w:r w:rsidRPr="0072011B">
        <w:rPr>
          <w:rFonts w:ascii="Times New Roman" w:eastAsiaTheme="minorEastAsia" w:hAnsi="Times New Roman" w:cs="Times New Roman"/>
          <w:sz w:val="24"/>
          <w:szCs w:val="24"/>
          <w:u w:val="single"/>
        </w:rPr>
        <w:t>Αρχική συνάρτηση ζήτησης:</w:t>
      </w:r>
    </w:p>
    <w:p w:rsidR="0086086D" w:rsidRPr="0072011B" w:rsidRDefault="006B0B2C" w:rsidP="0086086D">
      <w:pPr>
        <w:tabs>
          <w:tab w:val="left" w:pos="720"/>
          <w:tab w:val="left" w:pos="1440"/>
          <w:tab w:val="left" w:pos="2160"/>
          <w:tab w:val="left" w:pos="2880"/>
          <w:tab w:val="left" w:pos="3600"/>
          <w:tab w:val="left" w:pos="4320"/>
          <w:tab w:val="left" w:pos="5040"/>
          <w:tab w:val="left" w:pos="5979"/>
        </w:tabs>
        <w:spacing w:line="360"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el-G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margin-left:304.75pt;margin-top:3.2pt;width:8.75pt;height:28.1pt;z-index:251653120"/>
        </w:pict>
      </w:r>
      <w:r>
        <w:rPr>
          <w:rFonts w:ascii="Times New Roman" w:eastAsiaTheme="minorEastAsia" w:hAnsi="Times New Roman" w:cs="Times New Roman"/>
          <w:noProof/>
          <w:sz w:val="24"/>
          <w:szCs w:val="24"/>
          <w:lang w:eastAsia="el-GR"/>
        </w:rPr>
        <w:pict>
          <v:shape id="_x0000_s1027" type="#_x0000_t88" style="position:absolute;margin-left:182.55pt;margin-top:3.2pt;width:8.75pt;height:28.1pt;z-index:251654144"/>
        </w:pict>
      </w:r>
      <w:r>
        <w:rPr>
          <w:rFonts w:ascii="Times New Roman" w:eastAsiaTheme="minorEastAsia" w:hAnsi="Times New Roman" w:cs="Times New Roman"/>
          <w:noProof/>
          <w:sz w:val="24"/>
          <w:szCs w:val="24"/>
          <w:lang w:eastAsia="el-GR"/>
        </w:rPr>
        <w:pict>
          <v:shape id="_x0000_s1026" type="#_x0000_t88" style="position:absolute;margin-left:75.85pt;margin-top:3.2pt;width:8.75pt;height:28.1pt;z-index:251655168"/>
        </w:pict>
      </w:r>
      <w:r w:rsidR="0086086D" w:rsidRPr="0072011B">
        <w:rPr>
          <w:rFonts w:ascii="Times New Roman" w:eastAsiaTheme="minorEastAsia" w:hAnsi="Times New Roman" w:cs="Times New Roman"/>
          <w:sz w:val="24"/>
          <w:szCs w:val="24"/>
          <w:lang w:val="en-US"/>
        </w:rPr>
        <w:t>Q</w:t>
      </w:r>
      <w:r w:rsidR="0086086D" w:rsidRPr="0072011B">
        <w:rPr>
          <w:rFonts w:ascii="Times New Roman" w:eastAsiaTheme="minorEastAsia" w:hAnsi="Times New Roman" w:cs="Times New Roman"/>
          <w:sz w:val="24"/>
          <w:szCs w:val="24"/>
          <w:vertAlign w:val="subscript"/>
          <w:lang w:val="en-US"/>
        </w:rPr>
        <w:t>D</w:t>
      </w:r>
      <w:r w:rsidR="0086086D" w:rsidRPr="0072011B">
        <w:rPr>
          <w:rFonts w:ascii="Times New Roman" w:eastAsiaTheme="minorEastAsia" w:hAnsi="Times New Roman" w:cs="Times New Roman"/>
          <w:sz w:val="24"/>
          <w:szCs w:val="24"/>
          <w:vertAlign w:val="subscript"/>
        </w:rPr>
        <w:t xml:space="preserve"> </w:t>
      </w:r>
      <w:r w:rsidR="0086086D" w:rsidRPr="0072011B">
        <w:rPr>
          <w:rFonts w:ascii="Times New Roman" w:eastAsiaTheme="minorEastAsia" w:hAnsi="Times New Roman" w:cs="Times New Roman"/>
          <w:sz w:val="24"/>
          <w:szCs w:val="24"/>
        </w:rPr>
        <w:t xml:space="preserve">= α + β • </w:t>
      </w:r>
      <w:r w:rsidR="0086086D" w:rsidRPr="0072011B">
        <w:rPr>
          <w:rFonts w:ascii="Times New Roman" w:eastAsiaTheme="minorEastAsia" w:hAnsi="Times New Roman" w:cs="Times New Roman"/>
          <w:sz w:val="24"/>
          <w:szCs w:val="24"/>
          <w:lang w:val="en-US"/>
        </w:rPr>
        <w:t>P</w:t>
      </w:r>
      <w:r w:rsidR="0086086D" w:rsidRPr="0072011B">
        <w:rPr>
          <w:rFonts w:ascii="Times New Roman" w:eastAsiaTheme="minorEastAsia" w:hAnsi="Times New Roman" w:cs="Times New Roman"/>
          <w:sz w:val="24"/>
          <w:szCs w:val="24"/>
        </w:rPr>
        <w:tab/>
        <w:t xml:space="preserve">        500</w:t>
      </w:r>
      <w:r w:rsidR="0086086D" w:rsidRPr="0072011B">
        <w:rPr>
          <w:rFonts w:ascii="Times New Roman" w:eastAsiaTheme="minorEastAsia" w:hAnsi="Times New Roman" w:cs="Times New Roman"/>
          <w:sz w:val="24"/>
          <w:szCs w:val="24"/>
          <w:vertAlign w:val="subscript"/>
        </w:rPr>
        <w:t xml:space="preserve"> </w:t>
      </w:r>
      <w:r w:rsidR="0086086D" w:rsidRPr="0072011B">
        <w:rPr>
          <w:rFonts w:ascii="Times New Roman" w:eastAsiaTheme="minorEastAsia" w:hAnsi="Times New Roman" w:cs="Times New Roman"/>
          <w:sz w:val="24"/>
          <w:szCs w:val="24"/>
        </w:rPr>
        <w:t xml:space="preserve">= α + β • 10             500 </w:t>
      </w:r>
      <w:proofErr w:type="gramStart"/>
      <w:r w:rsidR="0086086D" w:rsidRPr="0072011B">
        <w:rPr>
          <w:rFonts w:ascii="Times New Roman" w:eastAsiaTheme="minorEastAsia" w:hAnsi="Times New Roman" w:cs="Times New Roman"/>
          <w:sz w:val="24"/>
          <w:szCs w:val="24"/>
        </w:rPr>
        <w:t>=  α</w:t>
      </w:r>
      <w:proofErr w:type="gramEnd"/>
      <w:r w:rsidR="0086086D" w:rsidRPr="0072011B">
        <w:rPr>
          <w:rFonts w:ascii="Times New Roman" w:eastAsiaTheme="minorEastAsia" w:hAnsi="Times New Roman" w:cs="Times New Roman"/>
          <w:sz w:val="24"/>
          <w:szCs w:val="24"/>
        </w:rPr>
        <w:t xml:space="preserve">  + 10 • β  </w:t>
      </w:r>
      <w:r w:rsidR="0086086D" w:rsidRPr="0072011B">
        <w:rPr>
          <w:rFonts w:ascii="Times New Roman" w:eastAsiaTheme="minorEastAsia" w:hAnsi="Times New Roman" w:cs="Times New Roman"/>
          <w:sz w:val="24"/>
          <w:szCs w:val="24"/>
        </w:rPr>
        <w:tab/>
        <w:t xml:space="preserve">   100 = - 5 • β </w:t>
      </w:r>
      <m:oMath>
        <m:r>
          <w:rPr>
            <w:rFonts w:ascii="Cambria Math" w:eastAsiaTheme="minorEastAsia" w:hAnsi="Times New Roman" w:cs="Times New Roman"/>
            <w:sz w:val="24"/>
            <w:szCs w:val="24"/>
          </w:rPr>
          <m:t xml:space="preserve"> </m:t>
        </m:r>
        <m:r>
          <m:rPr>
            <m:sty m:val="p"/>
          </m:rPr>
          <w:rPr>
            <w:rFonts w:ascii="Times New Roman" w:eastAsiaTheme="minorEastAsia" w:hAnsi="Cambria Math" w:cs="Times New Roman"/>
            <w:sz w:val="24"/>
            <w:szCs w:val="24"/>
            <w:lang w:val="en-US"/>
          </w:rPr>
          <m:t>⟹</m:t>
        </m:r>
      </m:oMath>
      <w:r w:rsidR="0086086D" w:rsidRPr="0072011B">
        <w:rPr>
          <w:rFonts w:ascii="Times New Roman" w:eastAsiaTheme="minorEastAsia" w:hAnsi="Times New Roman" w:cs="Times New Roman"/>
          <w:sz w:val="24"/>
          <w:szCs w:val="24"/>
        </w:rPr>
        <w:t xml:space="preserve">  β = - 20</w:t>
      </w:r>
    </w:p>
    <w:p w:rsidR="0086086D" w:rsidRPr="0072011B" w:rsidRDefault="0086086D" w:rsidP="0086086D">
      <w:pPr>
        <w:tabs>
          <w:tab w:val="left" w:pos="1809"/>
          <w:tab w:val="left" w:pos="5979"/>
        </w:tabs>
        <w:spacing w:line="360" w:lineRule="auto"/>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vertAlign w:val="subscript"/>
          <w:lang w:val="en-US"/>
        </w:rPr>
        <w:t>D</w:t>
      </w:r>
      <w:r w:rsidRPr="0072011B">
        <w:rPr>
          <w:rFonts w:ascii="Times New Roman" w:eastAsiaTheme="minorEastAsia" w:hAnsi="Times New Roman" w:cs="Times New Roman"/>
          <w:sz w:val="24"/>
          <w:szCs w:val="24"/>
          <w:vertAlign w:val="subscript"/>
        </w:rPr>
        <w:t xml:space="preserve"> </w:t>
      </w:r>
      <w:r w:rsidRPr="0072011B">
        <w:rPr>
          <w:rFonts w:ascii="Times New Roman" w:eastAsiaTheme="minorEastAsia" w:hAnsi="Times New Roman" w:cs="Times New Roman"/>
          <w:sz w:val="24"/>
          <w:szCs w:val="24"/>
        </w:rPr>
        <w:t xml:space="preserve">= α + β • </w:t>
      </w:r>
      <w:r w:rsidRPr="0072011B">
        <w:rPr>
          <w:rFonts w:ascii="Times New Roman" w:eastAsiaTheme="minorEastAsia" w:hAnsi="Times New Roman" w:cs="Times New Roman"/>
          <w:sz w:val="24"/>
          <w:szCs w:val="24"/>
          <w:lang w:val="en-US"/>
        </w:rPr>
        <w:t>P</w:t>
      </w:r>
      <w:r w:rsidRPr="0072011B">
        <w:rPr>
          <w:rFonts w:ascii="Times New Roman" w:eastAsiaTheme="minorEastAsia" w:hAnsi="Times New Roman" w:cs="Times New Roman"/>
          <w:sz w:val="24"/>
          <w:szCs w:val="24"/>
        </w:rPr>
        <w:t xml:space="preserve">         400</w:t>
      </w:r>
      <w:r w:rsidRPr="0072011B">
        <w:rPr>
          <w:rFonts w:ascii="Times New Roman" w:eastAsiaTheme="minorEastAsia" w:hAnsi="Times New Roman" w:cs="Times New Roman"/>
          <w:sz w:val="24"/>
          <w:szCs w:val="24"/>
          <w:vertAlign w:val="subscript"/>
        </w:rPr>
        <w:t xml:space="preserve"> </w:t>
      </w:r>
      <w:r w:rsidRPr="0072011B">
        <w:rPr>
          <w:rFonts w:ascii="Times New Roman" w:eastAsiaTheme="minorEastAsia" w:hAnsi="Times New Roman" w:cs="Times New Roman"/>
          <w:sz w:val="24"/>
          <w:szCs w:val="24"/>
        </w:rPr>
        <w:t>= α + β • 15           - 400 = - α - 15 • β</w:t>
      </w:r>
      <w:r w:rsidRPr="0072011B">
        <w:rPr>
          <w:rFonts w:ascii="Times New Roman" w:eastAsiaTheme="minorEastAsia" w:hAnsi="Times New Roman" w:cs="Times New Roman"/>
          <w:sz w:val="24"/>
          <w:szCs w:val="24"/>
        </w:rPr>
        <w:tab/>
        <w:t xml:space="preserve">                                        α = 700</w:t>
      </w:r>
    </w:p>
    <w:p w:rsidR="0086086D" w:rsidRPr="0072011B" w:rsidRDefault="0086086D" w:rsidP="0086086D">
      <w:pPr>
        <w:tabs>
          <w:tab w:val="left" w:pos="1809"/>
          <w:tab w:val="left" w:pos="5979"/>
        </w:tabs>
        <w:spacing w:line="240" w:lineRule="auto"/>
        <w:rPr>
          <w:rFonts w:ascii="Times New Roman" w:eastAsiaTheme="minorEastAsia" w:hAnsi="Times New Roman" w:cs="Times New Roman"/>
          <w:sz w:val="24"/>
          <w:szCs w:val="24"/>
        </w:rPr>
      </w:pPr>
    </w:p>
    <w:p w:rsidR="0086086D" w:rsidRPr="0072011B" w:rsidRDefault="0086086D" w:rsidP="0086086D">
      <w:pPr>
        <w:pStyle w:val="a4"/>
        <w:numPr>
          <w:ilvl w:val="0"/>
          <w:numId w:val="4"/>
        </w:numPr>
        <w:tabs>
          <w:tab w:val="left" w:pos="1809"/>
          <w:tab w:val="left" w:pos="5979"/>
        </w:tabs>
        <w:spacing w:line="360" w:lineRule="auto"/>
        <w:rPr>
          <w:rFonts w:ascii="Times New Roman" w:eastAsiaTheme="minorEastAsia" w:hAnsi="Times New Roman" w:cs="Times New Roman"/>
          <w:b/>
          <w:sz w:val="24"/>
          <w:szCs w:val="24"/>
          <w:u w:val="single"/>
        </w:rPr>
      </w:pP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vertAlign w:val="subscript"/>
          <w:lang w:val="en-US"/>
        </w:rPr>
        <w:t>D</w:t>
      </w:r>
      <w:r w:rsidRPr="0072011B">
        <w:rPr>
          <w:rFonts w:ascii="Times New Roman" w:eastAsiaTheme="minorEastAsia" w:hAnsi="Times New Roman" w:cs="Times New Roman"/>
          <w:sz w:val="24"/>
          <w:szCs w:val="24"/>
          <w:vertAlign w:val="subscript"/>
        </w:rPr>
        <w:t xml:space="preserve"> </w:t>
      </w:r>
      <w:r w:rsidRPr="0072011B">
        <w:rPr>
          <w:rFonts w:ascii="Times New Roman" w:eastAsiaTheme="minorEastAsia" w:hAnsi="Times New Roman" w:cs="Times New Roman"/>
          <w:sz w:val="24"/>
          <w:szCs w:val="24"/>
        </w:rPr>
        <w:t xml:space="preserve">= 700 - 20 • </w:t>
      </w:r>
      <w:r w:rsidRPr="0072011B">
        <w:rPr>
          <w:rFonts w:ascii="Times New Roman" w:eastAsiaTheme="minorEastAsia" w:hAnsi="Times New Roman" w:cs="Times New Roman"/>
          <w:sz w:val="24"/>
          <w:szCs w:val="24"/>
          <w:lang w:val="en-US"/>
        </w:rPr>
        <w:t>P</w:t>
      </w:r>
    </w:p>
    <w:p w:rsidR="0086086D" w:rsidRPr="0072011B" w:rsidRDefault="0086086D" w:rsidP="0086086D">
      <w:pPr>
        <w:tabs>
          <w:tab w:val="left" w:pos="1809"/>
          <w:tab w:val="left" w:pos="5979"/>
        </w:tabs>
        <w:spacing w:line="360" w:lineRule="auto"/>
        <w:rPr>
          <w:rFonts w:ascii="Times New Roman" w:eastAsiaTheme="minorEastAsia" w:hAnsi="Times New Roman" w:cs="Times New Roman"/>
          <w:sz w:val="24"/>
          <w:szCs w:val="24"/>
          <w:u w:val="single"/>
        </w:rPr>
      </w:pPr>
      <w:r w:rsidRPr="0072011B">
        <w:rPr>
          <w:rFonts w:ascii="Times New Roman" w:eastAsiaTheme="minorEastAsia" w:hAnsi="Times New Roman" w:cs="Times New Roman"/>
          <w:sz w:val="24"/>
          <w:szCs w:val="24"/>
          <w:u w:val="single"/>
        </w:rPr>
        <w:t xml:space="preserve">Νέα συνάρτηση ζήτησης: </w:t>
      </w:r>
    </w:p>
    <w:p w:rsidR="0086086D" w:rsidRPr="0072011B" w:rsidRDefault="0086086D" w:rsidP="0086086D">
      <w:pPr>
        <w:tabs>
          <w:tab w:val="left" w:pos="1809"/>
          <w:tab w:val="left" w:pos="5979"/>
        </w:tabs>
        <w:spacing w:line="360" w:lineRule="auto"/>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rPr>
        <w:t>Αφού η ποσοστιαία μεταβολή της ζήτησης είναι: Δ</w:t>
      </w: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rPr>
        <w:t xml:space="preserve">% = 50% τότε αυξάνεται η ζήτηση κατά 50%. Τότε η νέα συνάρτηση ζήτησης είναι: </w:t>
      </w: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vertAlign w:val="subscript"/>
          <w:lang w:val="en-US"/>
        </w:rPr>
        <w:t>D</w:t>
      </w:r>
      <w:r w:rsidRPr="0072011B">
        <w:rPr>
          <w:rFonts w:ascii="Times New Roman" w:eastAsiaTheme="minorEastAsia" w:hAnsi="Times New Roman" w:cs="Times New Roman"/>
          <w:sz w:val="24"/>
          <w:szCs w:val="24"/>
        </w:rPr>
        <w:t>΄</w:t>
      </w:r>
      <w:r w:rsidRPr="0072011B">
        <w:rPr>
          <w:rFonts w:ascii="Times New Roman" w:eastAsiaTheme="minorEastAsia" w:hAnsi="Times New Roman" w:cs="Times New Roman"/>
          <w:sz w:val="24"/>
          <w:szCs w:val="24"/>
          <w:vertAlign w:val="subscript"/>
        </w:rPr>
        <w:t xml:space="preserve"> </w:t>
      </w:r>
      <w:r w:rsidRPr="0072011B">
        <w:rPr>
          <w:rFonts w:ascii="Times New Roman" w:eastAsiaTheme="minorEastAsia" w:hAnsi="Times New Roman" w:cs="Times New Roman"/>
          <w:sz w:val="24"/>
          <w:szCs w:val="24"/>
        </w:rPr>
        <w:t xml:space="preserve">= </w:t>
      </w: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vertAlign w:val="subscript"/>
          <w:lang w:val="en-US"/>
        </w:rPr>
        <w:t>D</w:t>
      </w:r>
      <w:r w:rsidRPr="0072011B">
        <w:rPr>
          <w:rFonts w:ascii="Times New Roman" w:eastAsiaTheme="minorEastAsia" w:hAnsi="Times New Roman" w:cs="Times New Roman"/>
          <w:sz w:val="24"/>
          <w:szCs w:val="24"/>
          <w:vertAlign w:val="subscript"/>
        </w:rPr>
        <w:t xml:space="preserve">  </w:t>
      </w:r>
      <w:r w:rsidRPr="0072011B">
        <w:rPr>
          <w:rFonts w:ascii="Times New Roman" w:eastAsiaTheme="minorEastAsia" w:hAnsi="Times New Roman" w:cs="Times New Roman"/>
          <w:sz w:val="24"/>
          <w:szCs w:val="24"/>
        </w:rPr>
        <w:t>+</w:t>
      </w:r>
      <m:oMath>
        <m:r>
          <w:rPr>
            <w:rFonts w:ascii="Cambria Math" w:eastAsiaTheme="minorEastAsia" w:hAnsi="Times New Roman" w:cs="Times New Roman"/>
            <w:sz w:val="24"/>
            <w:szCs w:val="24"/>
          </w:rPr>
          <m:t xml:space="preserve"> </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50</m:t>
            </m:r>
          </m:num>
          <m:den>
            <m:r>
              <m:rPr>
                <m:sty m:val="p"/>
              </m:rPr>
              <w:rPr>
                <w:rFonts w:ascii="Cambria Math" w:eastAsiaTheme="minorEastAsia" w:hAnsi="Times New Roman" w:cs="Times New Roman"/>
                <w:sz w:val="24"/>
                <w:szCs w:val="24"/>
              </w:rPr>
              <m:t>100</m:t>
            </m:r>
          </m:den>
        </m:f>
      </m:oMath>
      <w:r w:rsidRPr="0072011B">
        <w:rPr>
          <w:rFonts w:ascii="Times New Roman" w:eastAsiaTheme="minorEastAsia" w:hAnsi="Times New Roman" w:cs="Times New Roman"/>
          <w:sz w:val="24"/>
          <w:szCs w:val="24"/>
        </w:rPr>
        <w:t xml:space="preserve">  • </w:t>
      </w: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vertAlign w:val="subscript"/>
          <w:lang w:val="en-US"/>
        </w:rPr>
        <w:t>D</w:t>
      </w:r>
      <w:r w:rsidRPr="0072011B">
        <w:rPr>
          <w:rFonts w:ascii="Times New Roman" w:eastAsiaTheme="minorEastAsia" w:hAnsi="Times New Roman" w:cs="Times New Roman"/>
          <w:sz w:val="24"/>
          <w:szCs w:val="24"/>
          <w:vertAlign w:val="subscript"/>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rPr>
        <w:t xml:space="preserve">   </w:t>
      </w: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vertAlign w:val="subscript"/>
          <w:lang w:val="en-US"/>
        </w:rPr>
        <w:t>D</w:t>
      </w:r>
      <w:r w:rsidRPr="0072011B">
        <w:rPr>
          <w:rFonts w:ascii="Times New Roman" w:eastAsiaTheme="minorEastAsia" w:hAnsi="Times New Roman" w:cs="Times New Roman"/>
          <w:sz w:val="24"/>
          <w:szCs w:val="24"/>
        </w:rPr>
        <w:t>΄</w:t>
      </w:r>
      <w:r w:rsidRPr="0072011B">
        <w:rPr>
          <w:rFonts w:ascii="Times New Roman" w:eastAsiaTheme="minorEastAsia" w:hAnsi="Times New Roman" w:cs="Times New Roman"/>
          <w:sz w:val="24"/>
          <w:szCs w:val="24"/>
          <w:vertAlign w:val="subscript"/>
        </w:rPr>
        <w:t xml:space="preserve"> </w:t>
      </w:r>
      <w:r w:rsidRPr="0072011B">
        <w:rPr>
          <w:rFonts w:ascii="Times New Roman" w:eastAsiaTheme="minorEastAsia" w:hAnsi="Times New Roman" w:cs="Times New Roman"/>
          <w:sz w:val="24"/>
          <w:szCs w:val="24"/>
        </w:rPr>
        <w:t xml:space="preserve">= 1,5 (700 – 20 • </w:t>
      </w:r>
      <w:r w:rsidRPr="0072011B">
        <w:rPr>
          <w:rFonts w:ascii="Times New Roman" w:eastAsiaTheme="minorEastAsia" w:hAnsi="Times New Roman" w:cs="Times New Roman"/>
          <w:sz w:val="24"/>
          <w:szCs w:val="24"/>
          <w:lang w:val="en-US"/>
        </w:rPr>
        <w:t>P</w:t>
      </w:r>
      <w:r w:rsidRPr="0072011B">
        <w:rPr>
          <w:rFonts w:ascii="Times New Roman" w:eastAsiaTheme="minorEastAsia" w:hAnsi="Times New Roman" w:cs="Times New Roman"/>
          <w:sz w:val="24"/>
          <w:szCs w:val="24"/>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rPr>
        <w:t xml:space="preserve">   </w:t>
      </w:r>
    </w:p>
    <w:p w:rsidR="0086086D" w:rsidRPr="0072011B" w:rsidRDefault="0086086D" w:rsidP="0086086D">
      <w:pPr>
        <w:tabs>
          <w:tab w:val="left" w:pos="1809"/>
          <w:tab w:val="left" w:pos="5979"/>
        </w:tabs>
        <w:spacing w:line="240" w:lineRule="auto"/>
        <w:rPr>
          <w:rFonts w:ascii="Times New Roman" w:eastAsiaTheme="minorEastAsia" w:hAnsi="Times New Roman" w:cs="Times New Roman"/>
          <w:sz w:val="24"/>
          <w:szCs w:val="24"/>
        </w:rPr>
      </w:pPr>
    </w:p>
    <w:p w:rsidR="0086086D" w:rsidRPr="0072011B" w:rsidRDefault="0086086D" w:rsidP="0086086D">
      <w:pPr>
        <w:pStyle w:val="a4"/>
        <w:numPr>
          <w:ilvl w:val="0"/>
          <w:numId w:val="4"/>
        </w:numPr>
        <w:tabs>
          <w:tab w:val="left" w:pos="1809"/>
          <w:tab w:val="left" w:pos="5979"/>
        </w:tabs>
        <w:spacing w:line="360" w:lineRule="auto"/>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vertAlign w:val="subscript"/>
          <w:lang w:val="en-US"/>
        </w:rPr>
        <w:t>D</w:t>
      </w:r>
      <w:r w:rsidRPr="0072011B">
        <w:rPr>
          <w:rFonts w:ascii="Times New Roman" w:eastAsiaTheme="minorEastAsia" w:hAnsi="Times New Roman" w:cs="Times New Roman"/>
          <w:sz w:val="24"/>
          <w:szCs w:val="24"/>
        </w:rPr>
        <w:t>΄</w:t>
      </w:r>
      <w:r w:rsidRPr="0072011B">
        <w:rPr>
          <w:rFonts w:ascii="Times New Roman" w:eastAsiaTheme="minorEastAsia" w:hAnsi="Times New Roman" w:cs="Times New Roman"/>
          <w:sz w:val="24"/>
          <w:szCs w:val="24"/>
          <w:vertAlign w:val="subscript"/>
        </w:rPr>
        <w:t xml:space="preserve"> </w:t>
      </w:r>
      <w:r w:rsidRPr="0072011B">
        <w:rPr>
          <w:rFonts w:ascii="Times New Roman" w:eastAsiaTheme="minorEastAsia" w:hAnsi="Times New Roman" w:cs="Times New Roman"/>
          <w:sz w:val="24"/>
          <w:szCs w:val="24"/>
        </w:rPr>
        <w:t>=</w:t>
      </w:r>
      <w:r w:rsidRPr="0072011B">
        <w:rPr>
          <w:rFonts w:ascii="Times New Roman" w:eastAsiaTheme="minorEastAsia" w:hAnsi="Times New Roman" w:cs="Times New Roman"/>
          <w:sz w:val="24"/>
          <w:szCs w:val="24"/>
          <w:lang w:val="en-US"/>
        </w:rPr>
        <w:t xml:space="preserve"> </w:t>
      </w:r>
      <w:r w:rsidRPr="0072011B">
        <w:rPr>
          <w:rFonts w:ascii="Times New Roman" w:eastAsiaTheme="minorEastAsia" w:hAnsi="Times New Roman" w:cs="Times New Roman"/>
          <w:sz w:val="24"/>
          <w:szCs w:val="24"/>
        </w:rPr>
        <w:t>1.050</w:t>
      </w:r>
      <w:r w:rsidRPr="0072011B">
        <w:rPr>
          <w:rFonts w:ascii="Times New Roman" w:eastAsiaTheme="minorEastAsia" w:hAnsi="Times New Roman" w:cs="Times New Roman"/>
          <w:sz w:val="24"/>
          <w:szCs w:val="24"/>
          <w:lang w:val="en-US"/>
        </w:rPr>
        <w:t xml:space="preserve"> – </w:t>
      </w:r>
      <w:r w:rsidRPr="0072011B">
        <w:rPr>
          <w:rFonts w:ascii="Times New Roman" w:eastAsiaTheme="minorEastAsia" w:hAnsi="Times New Roman" w:cs="Times New Roman"/>
          <w:sz w:val="24"/>
          <w:szCs w:val="24"/>
        </w:rPr>
        <w:t>30</w:t>
      </w:r>
      <w:r w:rsidRPr="0072011B">
        <w:rPr>
          <w:rFonts w:ascii="Times New Roman" w:eastAsiaTheme="minorEastAsia" w:hAnsi="Times New Roman" w:cs="Times New Roman"/>
          <w:sz w:val="24"/>
          <w:szCs w:val="24"/>
          <w:lang w:val="en-US"/>
        </w:rPr>
        <w:t xml:space="preserve"> </w:t>
      </w:r>
      <w:r w:rsidRPr="0072011B">
        <w:rPr>
          <w:rFonts w:ascii="Times New Roman" w:eastAsiaTheme="minorEastAsia" w:hAnsi="Times New Roman" w:cs="Times New Roman"/>
          <w:sz w:val="24"/>
          <w:szCs w:val="24"/>
        </w:rPr>
        <w:t xml:space="preserve">• </w:t>
      </w:r>
      <w:r w:rsidRPr="0072011B">
        <w:rPr>
          <w:rFonts w:ascii="Times New Roman" w:eastAsiaTheme="minorEastAsia" w:hAnsi="Times New Roman" w:cs="Times New Roman"/>
          <w:sz w:val="24"/>
          <w:szCs w:val="24"/>
          <w:lang w:val="en-US"/>
        </w:rPr>
        <w:t>P</w:t>
      </w:r>
    </w:p>
    <w:p w:rsidR="0086086D" w:rsidRPr="0072011B" w:rsidRDefault="0086086D" w:rsidP="0086086D">
      <w:pPr>
        <w:tabs>
          <w:tab w:val="left" w:pos="1809"/>
          <w:tab w:val="left" w:pos="5979"/>
        </w:tabs>
        <w:spacing w:line="360" w:lineRule="auto"/>
        <w:rPr>
          <w:rFonts w:ascii="Times New Roman" w:eastAsiaTheme="minorEastAsia" w:hAnsi="Times New Roman" w:cs="Times New Roman"/>
          <w:b/>
          <w:sz w:val="24"/>
          <w:szCs w:val="24"/>
          <w:u w:val="single"/>
        </w:rPr>
      </w:pPr>
    </w:p>
    <w:p w:rsidR="0086086D" w:rsidRPr="0072011B" w:rsidRDefault="0086086D" w:rsidP="0086086D">
      <w:pPr>
        <w:tabs>
          <w:tab w:val="left" w:pos="1809"/>
          <w:tab w:val="left" w:pos="5979"/>
        </w:tabs>
        <w:spacing w:line="360" w:lineRule="auto"/>
        <w:rPr>
          <w:rFonts w:ascii="Times New Roman" w:eastAsiaTheme="minorEastAsia" w:hAnsi="Times New Roman" w:cs="Times New Roman"/>
          <w:b/>
          <w:sz w:val="24"/>
          <w:szCs w:val="24"/>
          <w:u w:val="single"/>
        </w:rPr>
      </w:pPr>
      <w:r w:rsidRPr="0072011B">
        <w:rPr>
          <w:rFonts w:ascii="Times New Roman" w:eastAsiaTheme="minorEastAsia" w:hAnsi="Times New Roman" w:cs="Times New Roman"/>
          <w:b/>
          <w:sz w:val="24"/>
          <w:szCs w:val="24"/>
          <w:u w:val="single"/>
        </w:rPr>
        <w:lastRenderedPageBreak/>
        <w:t>Γ.3</w:t>
      </w:r>
    </w:p>
    <w:p w:rsidR="0086086D" w:rsidRPr="0072011B" w:rsidRDefault="0086086D" w:rsidP="0086086D">
      <w:pPr>
        <w:tabs>
          <w:tab w:val="left" w:pos="1809"/>
          <w:tab w:val="left" w:pos="5979"/>
        </w:tabs>
        <w:spacing w:line="240" w:lineRule="auto"/>
        <w:rPr>
          <w:rFonts w:ascii="Times New Roman" w:eastAsiaTheme="minorEastAsia" w:hAnsi="Times New Roman" w:cs="Times New Roman"/>
          <w:sz w:val="24"/>
          <w:szCs w:val="24"/>
        </w:rPr>
      </w:pPr>
    </w:p>
    <w:p w:rsidR="0086086D" w:rsidRPr="0072011B" w:rsidRDefault="0086086D" w:rsidP="0086086D">
      <w:pPr>
        <w:spacing w:line="360" w:lineRule="auto"/>
        <w:rPr>
          <w:rFonts w:ascii="Times New Roman" w:eastAsiaTheme="minorEastAsia" w:hAnsi="Times New Roman" w:cs="Times New Roman"/>
          <w:sz w:val="24"/>
          <w:szCs w:val="24"/>
          <w:vertAlign w:val="subscript"/>
        </w:rPr>
      </w:pPr>
      <w:r w:rsidRPr="0072011B">
        <w:rPr>
          <w:rFonts w:ascii="Times New Roman" w:eastAsiaTheme="minorEastAsia" w:hAnsi="Times New Roman" w:cs="Times New Roman"/>
          <w:b/>
          <w:sz w:val="24"/>
          <w:szCs w:val="24"/>
        </w:rPr>
        <w:t>α)</w:t>
      </w:r>
      <w:r w:rsidRPr="0072011B">
        <w:rPr>
          <w:rFonts w:ascii="Times New Roman" w:eastAsiaTheme="minorEastAsia" w:hAnsi="Times New Roman" w:cs="Times New Roman"/>
          <w:sz w:val="24"/>
          <w:szCs w:val="24"/>
        </w:rPr>
        <w:t xml:space="preserve"> Για να βρεθεί ο πίνακας προσφοράς θα πρέπει να ισχύει: </w:t>
      </w:r>
      <w:r w:rsidRPr="0072011B">
        <w:rPr>
          <w:rFonts w:ascii="Times New Roman" w:eastAsiaTheme="minorEastAsia" w:hAnsi="Times New Roman" w:cs="Times New Roman"/>
          <w:sz w:val="24"/>
          <w:szCs w:val="24"/>
          <w:lang w:val="en-US"/>
        </w:rPr>
        <w:t>P</w:t>
      </w:r>
      <w:r w:rsidRPr="0072011B">
        <w:rPr>
          <w:rFonts w:ascii="Times New Roman" w:eastAsiaTheme="minorEastAsia" w:hAnsi="Times New Roman" w:cs="Times New Roman"/>
          <w:sz w:val="24"/>
          <w:szCs w:val="24"/>
        </w:rPr>
        <w:t xml:space="preserve"> = </w:t>
      </w:r>
      <w:r w:rsidRPr="0072011B">
        <w:rPr>
          <w:rFonts w:ascii="Times New Roman" w:eastAsiaTheme="minorEastAsia" w:hAnsi="Times New Roman" w:cs="Times New Roman"/>
          <w:sz w:val="24"/>
          <w:szCs w:val="24"/>
          <w:lang w:val="en-US"/>
        </w:rPr>
        <w:t>MC</w:t>
      </w:r>
      <w:r w:rsidRPr="0072011B">
        <w:rPr>
          <w:rFonts w:ascii="Times New Roman" w:eastAsiaTheme="minorEastAsia" w:hAnsi="Times New Roman" w:cs="Times New Roman"/>
          <w:sz w:val="24"/>
          <w:szCs w:val="24"/>
        </w:rPr>
        <w:t xml:space="preserve"> ↑ ≥ </w:t>
      </w:r>
      <w:proofErr w:type="spellStart"/>
      <w:r w:rsidRPr="0072011B">
        <w:rPr>
          <w:rFonts w:ascii="Times New Roman" w:eastAsiaTheme="minorEastAsia" w:hAnsi="Times New Roman" w:cs="Times New Roman"/>
          <w:sz w:val="24"/>
          <w:szCs w:val="24"/>
          <w:lang w:val="en-US"/>
        </w:rPr>
        <w:t>AVC</w:t>
      </w:r>
      <w:r w:rsidRPr="0072011B">
        <w:rPr>
          <w:rFonts w:ascii="Times New Roman" w:eastAsiaTheme="minorEastAsia" w:hAnsi="Times New Roman" w:cs="Times New Roman"/>
          <w:sz w:val="24"/>
          <w:szCs w:val="24"/>
          <w:vertAlign w:val="subscript"/>
          <w:lang w:val="en-US"/>
        </w:rPr>
        <w:t>min</w:t>
      </w:r>
      <w:proofErr w:type="spellEnd"/>
      <w:r w:rsidRPr="0072011B">
        <w:rPr>
          <w:rFonts w:ascii="Times New Roman" w:eastAsiaTheme="minorEastAsia" w:hAnsi="Times New Roman" w:cs="Times New Roman"/>
          <w:sz w:val="24"/>
          <w:szCs w:val="24"/>
          <w:vertAlign w:val="subscript"/>
        </w:rPr>
        <w:t xml:space="preserve"> </w:t>
      </w:r>
      <w:r w:rsidRPr="0072011B">
        <w:rPr>
          <w:rFonts w:ascii="Times New Roman" w:eastAsiaTheme="minorEastAsia" w:hAnsi="Times New Roman" w:cs="Times New Roman"/>
          <w:sz w:val="24"/>
          <w:szCs w:val="24"/>
        </w:rPr>
        <w:t xml:space="preserve">    Άρα:</w:t>
      </w:r>
    </w:p>
    <w:p w:rsidR="0086086D" w:rsidRPr="0072011B" w:rsidRDefault="0086086D" w:rsidP="0086086D">
      <w:pPr>
        <w:tabs>
          <w:tab w:val="left" w:pos="1809"/>
          <w:tab w:val="left" w:pos="5979"/>
        </w:tabs>
        <w:spacing w:line="240" w:lineRule="auto"/>
        <w:rPr>
          <w:rFonts w:ascii="Times New Roman" w:eastAsiaTheme="minorEastAsia" w:hAnsi="Times New Roman" w:cs="Times New Roman"/>
          <w:sz w:val="24"/>
          <w:szCs w:val="24"/>
        </w:rPr>
      </w:pPr>
    </w:p>
    <w:p w:rsidR="0086086D" w:rsidRPr="0072011B" w:rsidRDefault="0086086D" w:rsidP="0086086D">
      <w:pPr>
        <w:tabs>
          <w:tab w:val="left" w:pos="1809"/>
          <w:tab w:val="left" w:pos="5979"/>
        </w:tabs>
        <w:spacing w:line="360" w:lineRule="auto"/>
        <w:rPr>
          <w:rFonts w:ascii="Times New Roman" w:eastAsiaTheme="minorEastAsia" w:hAnsi="Times New Roman" w:cs="Times New Roman"/>
          <w:b/>
          <w:sz w:val="24"/>
          <w:szCs w:val="24"/>
          <w:lang w:val="en-US"/>
        </w:rPr>
      </w:pPr>
      <w:r w:rsidRPr="0072011B">
        <w:rPr>
          <w:rFonts w:ascii="Times New Roman" w:eastAsiaTheme="minorEastAsia" w:hAnsi="Times New Roman" w:cs="Times New Roman"/>
          <w:b/>
          <w:sz w:val="24"/>
          <w:szCs w:val="24"/>
          <w:lang w:val="en-US"/>
        </w:rPr>
        <w:t>AVC</w:t>
      </w:r>
      <w:r w:rsidRPr="0072011B">
        <w:rPr>
          <w:rFonts w:ascii="Times New Roman" w:eastAsiaTheme="minorEastAsia" w:hAnsi="Times New Roman" w:cs="Times New Roman"/>
          <w:sz w:val="24"/>
          <w:szCs w:val="24"/>
          <w:lang w:val="en-US"/>
        </w:rPr>
        <w:tab/>
      </w:r>
    </w:p>
    <w:p w:rsidR="0086086D" w:rsidRPr="0072011B" w:rsidRDefault="0086086D" w:rsidP="0086086D">
      <w:pPr>
        <w:pStyle w:val="a4"/>
        <w:numPr>
          <w:ilvl w:val="0"/>
          <w:numId w:val="4"/>
        </w:numPr>
        <w:tabs>
          <w:tab w:val="left" w:pos="1809"/>
          <w:tab w:val="left" w:pos="5979"/>
        </w:tabs>
        <w:spacing w:line="360" w:lineRule="auto"/>
        <w:ind w:left="357" w:hanging="357"/>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AVC</w:t>
      </w:r>
      <w:r w:rsidRPr="0072011B">
        <w:rPr>
          <w:rFonts w:ascii="Times New Roman" w:eastAsiaTheme="minorEastAsia" w:hAnsi="Times New Roman" w:cs="Times New Roman"/>
          <w:sz w:val="24"/>
          <w:szCs w:val="24"/>
          <w:vertAlign w:val="subscript"/>
          <w:lang w:val="en-US"/>
        </w:rPr>
        <w:t>1</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VC</m:t>
            </m:r>
          </m:num>
          <m:den>
            <m:r>
              <m:rPr>
                <m:sty m:val="p"/>
              </m:rPr>
              <w:rPr>
                <w:rFonts w:ascii="Cambria Math" w:eastAsiaTheme="minorEastAsia" w:hAnsi="Times New Roman" w:cs="Times New Roman"/>
                <w:sz w:val="24"/>
                <w:szCs w:val="24"/>
                <w:lang w:val="en-US"/>
              </w:rPr>
              <m:t>Q</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AVC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200</m:t>
            </m:r>
          </m:num>
          <m:den>
            <m:r>
              <m:rPr>
                <m:sty m:val="p"/>
              </m:rPr>
              <w:rPr>
                <w:rFonts w:ascii="Cambria Math" w:eastAsiaTheme="minorEastAsia" w:hAnsi="Times New Roman" w:cs="Times New Roman"/>
                <w:sz w:val="24"/>
                <w:szCs w:val="24"/>
                <w:lang w:val="en-US"/>
              </w:rPr>
              <m:t>12</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AVC</w:t>
      </w:r>
      <w:r w:rsidRPr="0072011B">
        <w:rPr>
          <w:rFonts w:ascii="Times New Roman" w:eastAsiaTheme="minorEastAsia" w:hAnsi="Times New Roman" w:cs="Times New Roman"/>
          <w:sz w:val="24"/>
          <w:szCs w:val="24"/>
          <w:vertAlign w:val="subscript"/>
          <w:lang w:val="en-US"/>
        </w:rPr>
        <w:t>1</w:t>
      </w:r>
      <w:r w:rsidRPr="0072011B">
        <w:rPr>
          <w:rFonts w:ascii="Times New Roman" w:eastAsiaTheme="minorEastAsia" w:hAnsi="Times New Roman" w:cs="Times New Roman"/>
          <w:sz w:val="24"/>
          <w:szCs w:val="24"/>
          <w:lang w:val="en-US"/>
        </w:rPr>
        <w:t xml:space="preserve"> = 16,6</w:t>
      </w:r>
    </w:p>
    <w:p w:rsidR="0086086D" w:rsidRPr="0072011B" w:rsidRDefault="0086086D" w:rsidP="0086086D">
      <w:pPr>
        <w:pStyle w:val="a4"/>
        <w:numPr>
          <w:ilvl w:val="0"/>
          <w:numId w:val="4"/>
        </w:numPr>
        <w:tabs>
          <w:tab w:val="left" w:pos="1809"/>
          <w:tab w:val="left" w:pos="5979"/>
        </w:tabs>
        <w:spacing w:line="360" w:lineRule="auto"/>
        <w:ind w:left="357" w:hanging="357"/>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AVC</w:t>
      </w:r>
      <w:r w:rsidRPr="0072011B">
        <w:rPr>
          <w:rFonts w:ascii="Times New Roman" w:eastAsiaTheme="minorEastAsia" w:hAnsi="Times New Roman" w:cs="Times New Roman"/>
          <w:sz w:val="24"/>
          <w:szCs w:val="24"/>
          <w:vertAlign w:val="subscript"/>
          <w:lang w:val="en-US"/>
        </w:rPr>
        <w:t>2</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VC</m:t>
            </m:r>
          </m:num>
          <m:den>
            <m:r>
              <m:rPr>
                <m:sty m:val="p"/>
              </m:rPr>
              <w:rPr>
                <w:rFonts w:ascii="Cambria Math" w:eastAsiaTheme="minorEastAsia" w:hAnsi="Times New Roman" w:cs="Times New Roman"/>
                <w:sz w:val="24"/>
                <w:szCs w:val="24"/>
                <w:lang w:val="en-US"/>
              </w:rPr>
              <m:t>Q</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AVC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230</m:t>
            </m:r>
          </m:num>
          <m:den>
            <m:r>
              <m:rPr>
                <m:sty m:val="p"/>
              </m:rPr>
              <w:rPr>
                <w:rFonts w:ascii="Cambria Math" w:eastAsiaTheme="minorEastAsia" w:hAnsi="Times New Roman" w:cs="Times New Roman"/>
                <w:sz w:val="24"/>
                <w:szCs w:val="24"/>
                <w:lang w:val="en-US"/>
              </w:rPr>
              <m:t>15</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AVC</w:t>
      </w:r>
      <w:r w:rsidRPr="0072011B">
        <w:rPr>
          <w:rFonts w:ascii="Times New Roman" w:eastAsiaTheme="minorEastAsia" w:hAnsi="Times New Roman" w:cs="Times New Roman"/>
          <w:sz w:val="24"/>
          <w:szCs w:val="24"/>
          <w:vertAlign w:val="subscript"/>
          <w:lang w:val="en-US"/>
        </w:rPr>
        <w:t>2</w:t>
      </w:r>
      <w:r w:rsidRPr="0072011B">
        <w:rPr>
          <w:rFonts w:ascii="Times New Roman" w:eastAsiaTheme="minorEastAsia" w:hAnsi="Times New Roman" w:cs="Times New Roman"/>
          <w:sz w:val="24"/>
          <w:szCs w:val="24"/>
          <w:lang w:val="en-US"/>
        </w:rPr>
        <w:t xml:space="preserve"> = 15,3</w:t>
      </w:r>
    </w:p>
    <w:p w:rsidR="0086086D" w:rsidRPr="0072011B" w:rsidRDefault="0086086D" w:rsidP="0086086D">
      <w:pPr>
        <w:pStyle w:val="a4"/>
        <w:numPr>
          <w:ilvl w:val="0"/>
          <w:numId w:val="4"/>
        </w:numPr>
        <w:tabs>
          <w:tab w:val="left" w:pos="1809"/>
          <w:tab w:val="left" w:pos="5979"/>
        </w:tabs>
        <w:spacing w:line="360" w:lineRule="auto"/>
        <w:ind w:left="357" w:hanging="357"/>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AVC</w:t>
      </w:r>
      <w:r w:rsidRPr="0072011B">
        <w:rPr>
          <w:rFonts w:ascii="Times New Roman" w:eastAsiaTheme="minorEastAsia" w:hAnsi="Times New Roman" w:cs="Times New Roman"/>
          <w:sz w:val="24"/>
          <w:szCs w:val="24"/>
          <w:vertAlign w:val="subscript"/>
          <w:lang w:val="en-US"/>
        </w:rPr>
        <w:t>3</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VC</m:t>
            </m:r>
          </m:num>
          <m:den>
            <m:r>
              <m:rPr>
                <m:sty m:val="p"/>
              </m:rPr>
              <w:rPr>
                <w:rFonts w:ascii="Cambria Math" w:eastAsiaTheme="minorEastAsia" w:hAnsi="Times New Roman" w:cs="Times New Roman"/>
                <w:sz w:val="24"/>
                <w:szCs w:val="24"/>
                <w:lang w:val="en-US"/>
              </w:rPr>
              <m:t>Q</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AVC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330</m:t>
            </m:r>
          </m:num>
          <m:den>
            <m:r>
              <m:rPr>
                <m:sty m:val="p"/>
              </m:rPr>
              <w:rPr>
                <w:rFonts w:ascii="Cambria Math" w:eastAsiaTheme="minorEastAsia" w:hAnsi="Times New Roman" w:cs="Times New Roman"/>
                <w:sz w:val="24"/>
                <w:szCs w:val="24"/>
                <w:lang w:val="en-US"/>
              </w:rPr>
              <m:t>20</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AVC</w:t>
      </w:r>
      <w:r w:rsidRPr="0072011B">
        <w:rPr>
          <w:rFonts w:ascii="Times New Roman" w:eastAsiaTheme="minorEastAsia" w:hAnsi="Times New Roman" w:cs="Times New Roman"/>
          <w:sz w:val="24"/>
          <w:szCs w:val="24"/>
          <w:vertAlign w:val="subscript"/>
          <w:lang w:val="en-US"/>
        </w:rPr>
        <w:t>3</w:t>
      </w:r>
      <w:r w:rsidRPr="0072011B">
        <w:rPr>
          <w:rFonts w:ascii="Times New Roman" w:eastAsiaTheme="minorEastAsia" w:hAnsi="Times New Roman" w:cs="Times New Roman"/>
          <w:sz w:val="24"/>
          <w:szCs w:val="24"/>
          <w:lang w:val="en-US"/>
        </w:rPr>
        <w:t xml:space="preserve"> = 16,5</w:t>
      </w:r>
    </w:p>
    <w:p w:rsidR="0086086D" w:rsidRPr="0072011B" w:rsidRDefault="0086086D" w:rsidP="0086086D">
      <w:pPr>
        <w:pStyle w:val="a4"/>
        <w:numPr>
          <w:ilvl w:val="0"/>
          <w:numId w:val="4"/>
        </w:numPr>
        <w:tabs>
          <w:tab w:val="left" w:pos="1809"/>
          <w:tab w:val="left" w:pos="5979"/>
        </w:tabs>
        <w:spacing w:line="360" w:lineRule="auto"/>
        <w:ind w:left="357" w:hanging="357"/>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AVC</w:t>
      </w:r>
      <w:r w:rsidRPr="0072011B">
        <w:rPr>
          <w:rFonts w:ascii="Times New Roman" w:eastAsiaTheme="minorEastAsia" w:hAnsi="Times New Roman" w:cs="Times New Roman"/>
          <w:sz w:val="24"/>
          <w:szCs w:val="24"/>
          <w:vertAlign w:val="subscript"/>
          <w:lang w:val="en-US"/>
        </w:rPr>
        <w:t>4</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VC</m:t>
            </m:r>
          </m:num>
          <m:den>
            <m:r>
              <m:rPr>
                <m:sty m:val="p"/>
              </m:rPr>
              <w:rPr>
                <w:rFonts w:ascii="Cambria Math" w:eastAsiaTheme="minorEastAsia" w:hAnsi="Times New Roman" w:cs="Times New Roman"/>
                <w:sz w:val="24"/>
                <w:szCs w:val="24"/>
                <w:lang w:val="en-US"/>
              </w:rPr>
              <m:t>Q</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AVC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580</m:t>
            </m:r>
          </m:num>
          <m:den>
            <m:r>
              <m:rPr>
                <m:sty m:val="p"/>
              </m:rPr>
              <w:rPr>
                <w:rFonts w:ascii="Cambria Math" w:eastAsiaTheme="minorEastAsia" w:hAnsi="Times New Roman" w:cs="Times New Roman"/>
                <w:sz w:val="24"/>
                <w:szCs w:val="24"/>
                <w:lang w:val="en-US"/>
              </w:rPr>
              <m:t>30</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AVC</w:t>
      </w:r>
      <w:r w:rsidRPr="0072011B">
        <w:rPr>
          <w:rFonts w:ascii="Times New Roman" w:eastAsiaTheme="minorEastAsia" w:hAnsi="Times New Roman" w:cs="Times New Roman"/>
          <w:sz w:val="24"/>
          <w:szCs w:val="24"/>
          <w:vertAlign w:val="subscript"/>
          <w:lang w:val="en-US"/>
        </w:rPr>
        <w:t>4</w:t>
      </w:r>
      <w:r w:rsidRPr="0072011B">
        <w:rPr>
          <w:rFonts w:ascii="Times New Roman" w:eastAsiaTheme="minorEastAsia" w:hAnsi="Times New Roman" w:cs="Times New Roman"/>
          <w:sz w:val="24"/>
          <w:szCs w:val="24"/>
          <w:lang w:val="en-US"/>
        </w:rPr>
        <w:t xml:space="preserve"> = 19,3</w:t>
      </w:r>
    </w:p>
    <w:p w:rsidR="0086086D" w:rsidRPr="0072011B" w:rsidRDefault="0086086D" w:rsidP="0086086D">
      <w:pPr>
        <w:pStyle w:val="a4"/>
        <w:numPr>
          <w:ilvl w:val="0"/>
          <w:numId w:val="4"/>
        </w:numPr>
        <w:tabs>
          <w:tab w:val="left" w:pos="1809"/>
          <w:tab w:val="left" w:pos="5979"/>
        </w:tabs>
        <w:spacing w:line="360" w:lineRule="auto"/>
        <w:ind w:left="357" w:hanging="357"/>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AVC</w:t>
      </w:r>
      <w:r w:rsidRPr="0072011B">
        <w:rPr>
          <w:rFonts w:ascii="Times New Roman" w:eastAsiaTheme="minorEastAsia" w:hAnsi="Times New Roman" w:cs="Times New Roman"/>
          <w:sz w:val="24"/>
          <w:szCs w:val="24"/>
          <w:vertAlign w:val="subscript"/>
          <w:lang w:val="en-US"/>
        </w:rPr>
        <w:t>5</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VC</m:t>
            </m:r>
          </m:num>
          <m:den>
            <m:r>
              <m:rPr>
                <m:sty m:val="p"/>
              </m:rPr>
              <w:rPr>
                <w:rFonts w:ascii="Cambria Math" w:eastAsiaTheme="minorEastAsia" w:hAnsi="Times New Roman" w:cs="Times New Roman"/>
                <w:sz w:val="24"/>
                <w:szCs w:val="24"/>
                <w:lang w:val="en-US"/>
              </w:rPr>
              <m:t>Q</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AVC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880</m:t>
            </m:r>
          </m:num>
          <m:den>
            <m:r>
              <m:rPr>
                <m:sty m:val="p"/>
              </m:rPr>
              <w:rPr>
                <w:rFonts w:ascii="Cambria Math" w:eastAsiaTheme="minorEastAsia" w:hAnsi="Times New Roman" w:cs="Times New Roman"/>
                <w:sz w:val="24"/>
                <w:szCs w:val="24"/>
                <w:lang w:val="en-US"/>
              </w:rPr>
              <m:t>40</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AVC</w:t>
      </w:r>
      <w:r w:rsidRPr="0072011B">
        <w:rPr>
          <w:rFonts w:ascii="Times New Roman" w:eastAsiaTheme="minorEastAsia" w:hAnsi="Times New Roman" w:cs="Times New Roman"/>
          <w:sz w:val="24"/>
          <w:szCs w:val="24"/>
          <w:vertAlign w:val="subscript"/>
          <w:lang w:val="en-US"/>
        </w:rPr>
        <w:t>5</w:t>
      </w:r>
      <w:r w:rsidRPr="0072011B">
        <w:rPr>
          <w:rFonts w:ascii="Times New Roman" w:eastAsiaTheme="minorEastAsia" w:hAnsi="Times New Roman" w:cs="Times New Roman"/>
          <w:sz w:val="24"/>
          <w:szCs w:val="24"/>
          <w:lang w:val="en-US"/>
        </w:rPr>
        <w:t xml:space="preserve"> = 22</w:t>
      </w:r>
    </w:p>
    <w:p w:rsidR="0086086D" w:rsidRPr="0072011B" w:rsidRDefault="0086086D" w:rsidP="0086086D">
      <w:pPr>
        <w:pStyle w:val="a4"/>
        <w:numPr>
          <w:ilvl w:val="0"/>
          <w:numId w:val="4"/>
        </w:numPr>
        <w:tabs>
          <w:tab w:val="left" w:pos="1809"/>
          <w:tab w:val="left" w:pos="5979"/>
        </w:tabs>
        <w:spacing w:line="360" w:lineRule="auto"/>
        <w:ind w:left="357" w:hanging="357"/>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AVC</w:t>
      </w:r>
      <w:r w:rsidRPr="0072011B">
        <w:rPr>
          <w:rFonts w:ascii="Times New Roman" w:eastAsiaTheme="minorEastAsia" w:hAnsi="Times New Roman" w:cs="Times New Roman"/>
          <w:sz w:val="24"/>
          <w:szCs w:val="24"/>
          <w:vertAlign w:val="subscript"/>
          <w:lang w:val="en-US"/>
        </w:rPr>
        <w:t>6</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VC</m:t>
            </m:r>
          </m:num>
          <m:den>
            <m:r>
              <m:rPr>
                <m:sty m:val="p"/>
              </m:rPr>
              <w:rPr>
                <w:rFonts w:ascii="Cambria Math" w:eastAsiaTheme="minorEastAsia" w:hAnsi="Times New Roman" w:cs="Times New Roman"/>
                <w:sz w:val="24"/>
                <w:szCs w:val="24"/>
                <w:lang w:val="en-US"/>
              </w:rPr>
              <m:t>Q</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AVC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1230</m:t>
            </m:r>
          </m:num>
          <m:den>
            <m:r>
              <m:rPr>
                <m:sty m:val="p"/>
              </m:rPr>
              <w:rPr>
                <w:rFonts w:ascii="Cambria Math" w:eastAsiaTheme="minorEastAsia" w:hAnsi="Times New Roman" w:cs="Times New Roman"/>
                <w:sz w:val="24"/>
                <w:szCs w:val="24"/>
                <w:lang w:val="en-US"/>
              </w:rPr>
              <m:t>50</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AVC</w:t>
      </w:r>
      <w:r w:rsidRPr="0072011B">
        <w:rPr>
          <w:rFonts w:ascii="Times New Roman" w:eastAsiaTheme="minorEastAsia" w:hAnsi="Times New Roman" w:cs="Times New Roman"/>
          <w:sz w:val="24"/>
          <w:szCs w:val="24"/>
          <w:vertAlign w:val="subscript"/>
          <w:lang w:val="en-US"/>
        </w:rPr>
        <w:t>6</w:t>
      </w:r>
      <w:r w:rsidRPr="0072011B">
        <w:rPr>
          <w:rFonts w:ascii="Times New Roman" w:eastAsiaTheme="minorEastAsia" w:hAnsi="Times New Roman" w:cs="Times New Roman"/>
          <w:sz w:val="24"/>
          <w:szCs w:val="24"/>
          <w:lang w:val="en-US"/>
        </w:rPr>
        <w:t xml:space="preserve"> = 24,6</w:t>
      </w:r>
    </w:p>
    <w:p w:rsidR="0086086D" w:rsidRPr="0072011B" w:rsidRDefault="0086086D" w:rsidP="0086086D">
      <w:pPr>
        <w:pStyle w:val="a4"/>
        <w:tabs>
          <w:tab w:val="left" w:pos="1809"/>
          <w:tab w:val="left" w:pos="5979"/>
        </w:tabs>
        <w:spacing w:line="240" w:lineRule="auto"/>
        <w:ind w:left="357"/>
        <w:rPr>
          <w:rFonts w:ascii="Times New Roman" w:eastAsiaTheme="minorEastAsia" w:hAnsi="Times New Roman" w:cs="Times New Roman"/>
          <w:sz w:val="24"/>
          <w:szCs w:val="24"/>
          <w:lang w:val="en-US"/>
        </w:rPr>
      </w:pPr>
    </w:p>
    <w:p w:rsidR="0086086D" w:rsidRPr="0072011B" w:rsidRDefault="0086086D" w:rsidP="0086086D">
      <w:pPr>
        <w:spacing w:line="360" w:lineRule="auto"/>
        <w:rPr>
          <w:rFonts w:ascii="Times New Roman" w:eastAsiaTheme="minorEastAsia" w:hAnsi="Times New Roman" w:cs="Times New Roman"/>
          <w:b/>
          <w:sz w:val="24"/>
          <w:szCs w:val="24"/>
          <w:lang w:val="en-US"/>
        </w:rPr>
      </w:pPr>
      <w:r w:rsidRPr="0072011B">
        <w:rPr>
          <w:rFonts w:ascii="Times New Roman" w:eastAsiaTheme="minorEastAsia" w:hAnsi="Times New Roman" w:cs="Times New Roman"/>
          <w:b/>
          <w:sz w:val="24"/>
          <w:szCs w:val="24"/>
          <w:lang w:val="en-US"/>
        </w:rPr>
        <w:t>MC</w:t>
      </w:r>
    </w:p>
    <w:p w:rsidR="0086086D" w:rsidRPr="0072011B" w:rsidRDefault="0086086D" w:rsidP="0086086D">
      <w:pPr>
        <w:pStyle w:val="a4"/>
        <w:numPr>
          <w:ilvl w:val="0"/>
          <w:numId w:val="5"/>
        </w:numPr>
        <w:spacing w:line="360" w:lineRule="auto"/>
        <w:ind w:left="357" w:hanging="357"/>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MC</w:t>
      </w:r>
      <w:r w:rsidRPr="0072011B">
        <w:rPr>
          <w:rFonts w:ascii="Times New Roman" w:eastAsiaTheme="minorEastAsia" w:hAnsi="Times New Roman" w:cs="Times New Roman"/>
          <w:sz w:val="24"/>
          <w:szCs w:val="24"/>
          <w:vertAlign w:val="subscript"/>
          <w:lang w:val="en-US"/>
        </w:rPr>
        <w:t>1</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(VC)</m:t>
            </m:r>
          </m:num>
          <m:den>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Q</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MC</w:t>
      </w:r>
      <w:r w:rsidRPr="0072011B">
        <w:rPr>
          <w:rFonts w:ascii="Times New Roman" w:eastAsiaTheme="minorEastAsia" w:hAnsi="Times New Roman" w:cs="Times New Roman"/>
          <w:sz w:val="24"/>
          <w:szCs w:val="24"/>
          <w:vertAlign w:val="subscript"/>
          <w:lang w:val="en-US"/>
        </w:rPr>
        <w:t>1</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 xml:space="preserve">230 </m:t>
            </m:r>
            <m:r>
              <m:rPr>
                <m:sty m:val="p"/>
              </m:rPr>
              <w:rPr>
                <w:rFonts w:ascii="Times New Roman"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 xml:space="preserve"> 200</m:t>
            </m:r>
          </m:num>
          <m:den>
            <m:r>
              <m:rPr>
                <m:sty m:val="p"/>
              </m:rPr>
              <w:rPr>
                <w:rFonts w:ascii="Cambria Math" w:eastAsiaTheme="minorEastAsia" w:hAnsi="Times New Roman" w:cs="Times New Roman"/>
                <w:sz w:val="24"/>
                <w:szCs w:val="24"/>
                <w:lang w:val="en-US"/>
              </w:rPr>
              <m:t xml:space="preserve">15 </m:t>
            </m:r>
            <m:r>
              <m:rPr>
                <m:sty m:val="p"/>
              </m:rPr>
              <w:rPr>
                <w:rFonts w:ascii="Times New Roman"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 xml:space="preserve"> 12</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MC</w:t>
      </w:r>
      <w:r w:rsidRPr="0072011B">
        <w:rPr>
          <w:rFonts w:ascii="Times New Roman" w:eastAsiaTheme="minorEastAsia" w:hAnsi="Times New Roman" w:cs="Times New Roman"/>
          <w:sz w:val="24"/>
          <w:szCs w:val="24"/>
          <w:vertAlign w:val="subscript"/>
          <w:lang w:val="en-US"/>
        </w:rPr>
        <w:t>1</w:t>
      </w:r>
      <w:r w:rsidRPr="0072011B">
        <w:rPr>
          <w:rFonts w:ascii="Times New Roman" w:eastAsiaTheme="minorEastAsia" w:hAnsi="Times New Roman" w:cs="Times New Roman"/>
          <w:sz w:val="24"/>
          <w:szCs w:val="24"/>
          <w:lang w:val="en-US"/>
        </w:rPr>
        <w:t xml:space="preserve"> = </w:t>
      </w:r>
      <m:oMath>
        <m:r>
          <m:rPr>
            <m:sty m:val="p"/>
          </m:rPr>
          <w:rPr>
            <w:rFonts w:ascii="Cambria Math" w:eastAsiaTheme="minorEastAsia" w:hAnsi="Times New Roman" w:cs="Times New Roman"/>
            <w:sz w:val="24"/>
            <w:szCs w:val="24"/>
            <w:lang w:val="en-US"/>
          </w:rPr>
          <m:t>10</m:t>
        </m:r>
      </m:oMath>
    </w:p>
    <w:p w:rsidR="0086086D" w:rsidRPr="0072011B" w:rsidRDefault="0086086D" w:rsidP="0086086D">
      <w:pPr>
        <w:pStyle w:val="a4"/>
        <w:numPr>
          <w:ilvl w:val="0"/>
          <w:numId w:val="5"/>
        </w:numPr>
        <w:spacing w:line="360" w:lineRule="auto"/>
        <w:ind w:left="357" w:hanging="357"/>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MC</w:t>
      </w:r>
      <w:r w:rsidRPr="0072011B">
        <w:rPr>
          <w:rFonts w:ascii="Times New Roman" w:eastAsiaTheme="minorEastAsia" w:hAnsi="Times New Roman" w:cs="Times New Roman"/>
          <w:sz w:val="24"/>
          <w:szCs w:val="24"/>
          <w:vertAlign w:val="subscript"/>
          <w:lang w:val="en-US"/>
        </w:rPr>
        <w:t>2</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(VC)</m:t>
            </m:r>
          </m:num>
          <m:den>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Q</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MC</w:t>
      </w:r>
      <w:r w:rsidRPr="0072011B">
        <w:rPr>
          <w:rFonts w:ascii="Times New Roman" w:eastAsiaTheme="minorEastAsia" w:hAnsi="Times New Roman" w:cs="Times New Roman"/>
          <w:sz w:val="24"/>
          <w:szCs w:val="24"/>
          <w:vertAlign w:val="subscript"/>
          <w:lang w:val="en-US"/>
        </w:rPr>
        <w:t>2</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 xml:space="preserve">330 </m:t>
            </m:r>
            <m:r>
              <m:rPr>
                <m:sty m:val="p"/>
              </m:rPr>
              <w:rPr>
                <w:rFonts w:ascii="Times New Roman"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 xml:space="preserve"> 230</m:t>
            </m:r>
          </m:num>
          <m:den>
            <m:r>
              <m:rPr>
                <m:sty m:val="p"/>
              </m:rPr>
              <w:rPr>
                <w:rFonts w:ascii="Cambria Math" w:eastAsiaTheme="minorEastAsia" w:hAnsi="Times New Roman" w:cs="Times New Roman"/>
                <w:sz w:val="24"/>
                <w:szCs w:val="24"/>
                <w:lang w:val="en-US"/>
              </w:rPr>
              <m:t xml:space="preserve">20 </m:t>
            </m:r>
            <m:r>
              <m:rPr>
                <m:sty m:val="p"/>
              </m:rPr>
              <w:rPr>
                <w:rFonts w:ascii="Times New Roman"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 xml:space="preserve"> 15</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MC</w:t>
      </w:r>
      <w:r w:rsidRPr="0072011B">
        <w:rPr>
          <w:rFonts w:ascii="Times New Roman" w:eastAsiaTheme="minorEastAsia" w:hAnsi="Times New Roman" w:cs="Times New Roman"/>
          <w:sz w:val="24"/>
          <w:szCs w:val="24"/>
          <w:vertAlign w:val="subscript"/>
          <w:lang w:val="en-US"/>
        </w:rPr>
        <w:t>2</w:t>
      </w:r>
      <w:r w:rsidRPr="0072011B">
        <w:rPr>
          <w:rFonts w:ascii="Times New Roman" w:eastAsiaTheme="minorEastAsia" w:hAnsi="Times New Roman" w:cs="Times New Roman"/>
          <w:sz w:val="24"/>
          <w:szCs w:val="24"/>
          <w:lang w:val="en-US"/>
        </w:rPr>
        <w:t xml:space="preserve"> = </w:t>
      </w:r>
      <m:oMath>
        <m:r>
          <m:rPr>
            <m:sty m:val="p"/>
          </m:rPr>
          <w:rPr>
            <w:rFonts w:ascii="Cambria Math" w:eastAsiaTheme="minorEastAsia" w:hAnsi="Times New Roman" w:cs="Times New Roman"/>
            <w:sz w:val="24"/>
            <w:szCs w:val="24"/>
            <w:lang w:val="en-US"/>
          </w:rPr>
          <m:t>20</m:t>
        </m:r>
      </m:oMath>
    </w:p>
    <w:p w:rsidR="0086086D" w:rsidRPr="0072011B" w:rsidRDefault="0086086D" w:rsidP="0086086D">
      <w:pPr>
        <w:pStyle w:val="a4"/>
        <w:numPr>
          <w:ilvl w:val="0"/>
          <w:numId w:val="5"/>
        </w:numPr>
        <w:spacing w:line="360" w:lineRule="auto"/>
        <w:ind w:left="357" w:hanging="357"/>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MC</w:t>
      </w:r>
      <w:r w:rsidRPr="0072011B">
        <w:rPr>
          <w:rFonts w:ascii="Times New Roman" w:eastAsiaTheme="minorEastAsia" w:hAnsi="Times New Roman" w:cs="Times New Roman"/>
          <w:sz w:val="24"/>
          <w:szCs w:val="24"/>
          <w:vertAlign w:val="subscript"/>
          <w:lang w:val="en-US"/>
        </w:rPr>
        <w:t>3</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(VC)</m:t>
            </m:r>
          </m:num>
          <m:den>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Q</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MC</w:t>
      </w:r>
      <w:r w:rsidRPr="0072011B">
        <w:rPr>
          <w:rFonts w:ascii="Times New Roman" w:eastAsiaTheme="minorEastAsia" w:hAnsi="Times New Roman" w:cs="Times New Roman"/>
          <w:sz w:val="24"/>
          <w:szCs w:val="24"/>
          <w:vertAlign w:val="subscript"/>
          <w:lang w:val="en-US"/>
        </w:rPr>
        <w:t>3</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 xml:space="preserve">580 </m:t>
            </m:r>
            <m:r>
              <m:rPr>
                <m:sty m:val="p"/>
              </m:rPr>
              <w:rPr>
                <w:rFonts w:ascii="Times New Roman"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 xml:space="preserve"> 330</m:t>
            </m:r>
          </m:num>
          <m:den>
            <m:r>
              <m:rPr>
                <m:sty m:val="p"/>
              </m:rPr>
              <w:rPr>
                <w:rFonts w:ascii="Cambria Math" w:eastAsiaTheme="minorEastAsia" w:hAnsi="Times New Roman" w:cs="Times New Roman"/>
                <w:sz w:val="24"/>
                <w:szCs w:val="24"/>
                <w:lang w:val="en-US"/>
              </w:rPr>
              <m:t xml:space="preserve">30 </m:t>
            </m:r>
            <m:r>
              <m:rPr>
                <m:sty m:val="p"/>
              </m:rPr>
              <w:rPr>
                <w:rFonts w:ascii="Times New Roman"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 xml:space="preserve"> 20</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MC</w:t>
      </w:r>
      <w:r w:rsidRPr="0072011B">
        <w:rPr>
          <w:rFonts w:ascii="Times New Roman" w:eastAsiaTheme="minorEastAsia" w:hAnsi="Times New Roman" w:cs="Times New Roman"/>
          <w:sz w:val="24"/>
          <w:szCs w:val="24"/>
          <w:vertAlign w:val="subscript"/>
          <w:lang w:val="en-US"/>
        </w:rPr>
        <w:t>3</w:t>
      </w:r>
      <w:r w:rsidRPr="0072011B">
        <w:rPr>
          <w:rFonts w:ascii="Times New Roman" w:eastAsiaTheme="minorEastAsia" w:hAnsi="Times New Roman" w:cs="Times New Roman"/>
          <w:sz w:val="24"/>
          <w:szCs w:val="24"/>
          <w:lang w:val="en-US"/>
        </w:rPr>
        <w:t xml:space="preserve"> = </w:t>
      </w:r>
      <m:oMath>
        <m:r>
          <w:rPr>
            <w:rFonts w:ascii="Cambria Math" w:eastAsiaTheme="minorEastAsia" w:hAnsi="Times New Roman" w:cs="Times New Roman"/>
            <w:sz w:val="24"/>
            <w:szCs w:val="24"/>
            <w:lang w:val="en-US"/>
          </w:rPr>
          <m:t>25</m:t>
        </m:r>
      </m:oMath>
    </w:p>
    <w:p w:rsidR="0086086D" w:rsidRPr="0072011B" w:rsidRDefault="0086086D" w:rsidP="0086086D">
      <w:pPr>
        <w:pStyle w:val="a4"/>
        <w:numPr>
          <w:ilvl w:val="0"/>
          <w:numId w:val="5"/>
        </w:numPr>
        <w:spacing w:line="360" w:lineRule="auto"/>
        <w:ind w:left="357" w:hanging="357"/>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MC</w:t>
      </w:r>
      <w:r w:rsidRPr="0072011B">
        <w:rPr>
          <w:rFonts w:ascii="Times New Roman" w:eastAsiaTheme="minorEastAsia" w:hAnsi="Times New Roman" w:cs="Times New Roman"/>
          <w:sz w:val="24"/>
          <w:szCs w:val="24"/>
          <w:vertAlign w:val="subscript"/>
          <w:lang w:val="en-US"/>
        </w:rPr>
        <w:t>4</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(VC)</m:t>
            </m:r>
          </m:num>
          <m:den>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Q</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MC</w:t>
      </w:r>
      <w:r w:rsidRPr="0072011B">
        <w:rPr>
          <w:rFonts w:ascii="Times New Roman" w:eastAsiaTheme="minorEastAsia" w:hAnsi="Times New Roman" w:cs="Times New Roman"/>
          <w:sz w:val="24"/>
          <w:szCs w:val="24"/>
          <w:vertAlign w:val="subscript"/>
          <w:lang w:val="en-US"/>
        </w:rPr>
        <w:t>4</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 xml:space="preserve">880 </m:t>
            </m:r>
            <m:r>
              <m:rPr>
                <m:sty m:val="p"/>
              </m:rPr>
              <w:rPr>
                <w:rFonts w:ascii="Times New Roman"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 xml:space="preserve"> 580</m:t>
            </m:r>
          </m:num>
          <m:den>
            <m:r>
              <m:rPr>
                <m:sty m:val="p"/>
              </m:rPr>
              <w:rPr>
                <w:rFonts w:ascii="Cambria Math" w:eastAsiaTheme="minorEastAsia" w:hAnsi="Times New Roman" w:cs="Times New Roman"/>
                <w:sz w:val="24"/>
                <w:szCs w:val="24"/>
                <w:lang w:val="en-US"/>
              </w:rPr>
              <m:t xml:space="preserve">40 </m:t>
            </m:r>
            <m:r>
              <m:rPr>
                <m:sty m:val="p"/>
              </m:rPr>
              <w:rPr>
                <w:rFonts w:ascii="Times New Roman"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 xml:space="preserve"> 30</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MC</w:t>
      </w:r>
      <w:r w:rsidRPr="0072011B">
        <w:rPr>
          <w:rFonts w:ascii="Times New Roman" w:eastAsiaTheme="minorEastAsia" w:hAnsi="Times New Roman" w:cs="Times New Roman"/>
          <w:sz w:val="24"/>
          <w:szCs w:val="24"/>
          <w:vertAlign w:val="subscript"/>
          <w:lang w:val="en-US"/>
        </w:rPr>
        <w:t>4</w:t>
      </w:r>
      <w:r w:rsidRPr="0072011B">
        <w:rPr>
          <w:rFonts w:ascii="Times New Roman" w:eastAsiaTheme="minorEastAsia" w:hAnsi="Times New Roman" w:cs="Times New Roman"/>
          <w:sz w:val="24"/>
          <w:szCs w:val="24"/>
          <w:lang w:val="en-US"/>
        </w:rPr>
        <w:t xml:space="preserve"> = </w:t>
      </w:r>
      <m:oMath>
        <m:r>
          <w:rPr>
            <w:rFonts w:ascii="Cambria Math" w:eastAsiaTheme="minorEastAsia" w:hAnsi="Times New Roman" w:cs="Times New Roman"/>
            <w:sz w:val="24"/>
            <w:szCs w:val="24"/>
            <w:lang w:val="en-US"/>
          </w:rPr>
          <m:t>30</m:t>
        </m:r>
      </m:oMath>
    </w:p>
    <w:p w:rsidR="0086086D" w:rsidRPr="0072011B" w:rsidRDefault="0086086D" w:rsidP="0086086D">
      <w:pPr>
        <w:pStyle w:val="a4"/>
        <w:numPr>
          <w:ilvl w:val="0"/>
          <w:numId w:val="5"/>
        </w:numPr>
        <w:spacing w:line="360" w:lineRule="auto"/>
        <w:ind w:left="357" w:hanging="357"/>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MC</w:t>
      </w:r>
      <w:r w:rsidRPr="0072011B">
        <w:rPr>
          <w:rFonts w:ascii="Times New Roman" w:eastAsiaTheme="minorEastAsia" w:hAnsi="Times New Roman" w:cs="Times New Roman"/>
          <w:sz w:val="24"/>
          <w:szCs w:val="24"/>
          <w:vertAlign w:val="subscript"/>
          <w:lang w:val="en-US"/>
        </w:rPr>
        <w:t>5</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(VC)</m:t>
            </m:r>
          </m:num>
          <m:den>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Q</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MC</w:t>
      </w:r>
      <w:r w:rsidRPr="0072011B">
        <w:rPr>
          <w:rFonts w:ascii="Times New Roman" w:eastAsiaTheme="minorEastAsia" w:hAnsi="Times New Roman" w:cs="Times New Roman"/>
          <w:sz w:val="24"/>
          <w:szCs w:val="24"/>
          <w:vertAlign w:val="subscript"/>
          <w:lang w:val="en-US"/>
        </w:rPr>
        <w:t>5</w:t>
      </w:r>
      <w:r w:rsidRPr="0072011B">
        <w:rPr>
          <w:rFonts w:ascii="Times New Roman" w:eastAsiaTheme="minorEastAsia" w:hAnsi="Times New Roman" w:cs="Times New Roman"/>
          <w:sz w:val="24"/>
          <w:szCs w:val="24"/>
          <w:lang w:val="en-US"/>
        </w:rPr>
        <w:t xml:space="preserve">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 xml:space="preserve">1230 </m:t>
            </m:r>
            <m:r>
              <m:rPr>
                <m:sty m:val="p"/>
              </m:rPr>
              <w:rPr>
                <w:rFonts w:ascii="Times New Roman"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 xml:space="preserve"> 880</m:t>
            </m:r>
          </m:num>
          <m:den>
            <m:r>
              <m:rPr>
                <m:sty m:val="p"/>
              </m:rPr>
              <w:rPr>
                <w:rFonts w:ascii="Cambria Math" w:eastAsiaTheme="minorEastAsia" w:hAnsi="Times New Roman" w:cs="Times New Roman"/>
                <w:sz w:val="24"/>
                <w:szCs w:val="24"/>
                <w:lang w:val="en-US"/>
              </w:rPr>
              <m:t xml:space="preserve">50 </m:t>
            </m:r>
            <m:r>
              <m:rPr>
                <m:sty m:val="p"/>
              </m:rPr>
              <w:rPr>
                <w:rFonts w:ascii="Times New Roman"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 xml:space="preserve"> 40</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MC</w:t>
      </w:r>
      <w:r w:rsidRPr="0072011B">
        <w:rPr>
          <w:rFonts w:ascii="Times New Roman" w:eastAsiaTheme="minorEastAsia" w:hAnsi="Times New Roman" w:cs="Times New Roman"/>
          <w:sz w:val="24"/>
          <w:szCs w:val="24"/>
          <w:vertAlign w:val="subscript"/>
          <w:lang w:val="en-US"/>
        </w:rPr>
        <w:t>5</w:t>
      </w:r>
      <w:r w:rsidRPr="0072011B">
        <w:rPr>
          <w:rFonts w:ascii="Times New Roman" w:eastAsiaTheme="minorEastAsia" w:hAnsi="Times New Roman" w:cs="Times New Roman"/>
          <w:sz w:val="24"/>
          <w:szCs w:val="24"/>
          <w:lang w:val="en-US"/>
        </w:rPr>
        <w:t xml:space="preserve"> = </w:t>
      </w:r>
      <m:oMath>
        <m:r>
          <w:rPr>
            <w:rFonts w:ascii="Cambria Math" w:eastAsiaTheme="minorEastAsia" w:hAnsi="Times New Roman" w:cs="Times New Roman"/>
            <w:sz w:val="24"/>
            <w:szCs w:val="24"/>
            <w:lang w:val="en-US"/>
          </w:rPr>
          <m:t>35</m:t>
        </m:r>
      </m:oMath>
    </w:p>
    <w:p w:rsidR="0086086D" w:rsidRPr="0072011B" w:rsidRDefault="0086086D" w:rsidP="0086086D">
      <w:pPr>
        <w:tabs>
          <w:tab w:val="left" w:pos="1809"/>
          <w:tab w:val="left" w:pos="5979"/>
        </w:tabs>
        <w:spacing w:line="240" w:lineRule="auto"/>
        <w:rPr>
          <w:rFonts w:ascii="Times New Roman" w:eastAsiaTheme="minorEastAsia" w:hAnsi="Times New Roman" w:cs="Times New Roman"/>
          <w:sz w:val="24"/>
          <w:szCs w:val="24"/>
          <w:lang w:val="en-US"/>
        </w:rPr>
      </w:pPr>
    </w:p>
    <w:p w:rsidR="0086086D" w:rsidRPr="0072011B" w:rsidRDefault="0086086D" w:rsidP="0086086D">
      <w:pPr>
        <w:tabs>
          <w:tab w:val="left" w:pos="1809"/>
          <w:tab w:val="left" w:pos="5979"/>
        </w:tabs>
        <w:spacing w:line="360" w:lineRule="auto"/>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rPr>
        <w:t>Άρα ο πίνακας προσφοράς της επιχείρησης είναι ο παρακάτω:</w:t>
      </w:r>
    </w:p>
    <w:p w:rsidR="0086086D" w:rsidRPr="0072011B" w:rsidRDefault="0086086D" w:rsidP="0086086D">
      <w:pPr>
        <w:tabs>
          <w:tab w:val="left" w:pos="1809"/>
          <w:tab w:val="left" w:pos="5979"/>
        </w:tabs>
        <w:spacing w:line="240" w:lineRule="auto"/>
        <w:rPr>
          <w:rFonts w:ascii="Times New Roman" w:eastAsiaTheme="minorEastAsia" w:hAnsi="Times New Roman" w:cs="Times New Roman"/>
          <w:sz w:val="24"/>
          <w:szCs w:val="24"/>
        </w:rPr>
      </w:pPr>
    </w:p>
    <w:tbl>
      <w:tblPr>
        <w:tblStyle w:val="a3"/>
        <w:tblW w:w="0" w:type="auto"/>
        <w:tblInd w:w="108" w:type="dxa"/>
        <w:tblLook w:val="04A0"/>
      </w:tblPr>
      <w:tblGrid>
        <w:gridCol w:w="1701"/>
        <w:gridCol w:w="1701"/>
      </w:tblGrid>
      <w:tr w:rsidR="0086086D" w:rsidRPr="0072011B" w:rsidTr="005D3938">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b/>
                <w:sz w:val="24"/>
                <w:szCs w:val="24"/>
                <w:lang w:val="en-US"/>
              </w:rPr>
            </w:pPr>
            <w:r w:rsidRPr="0072011B">
              <w:rPr>
                <w:rFonts w:ascii="Times New Roman" w:eastAsiaTheme="minorEastAsia" w:hAnsi="Times New Roman" w:cs="Times New Roman"/>
                <w:b/>
                <w:sz w:val="24"/>
                <w:szCs w:val="24"/>
                <w:lang w:val="en-US"/>
              </w:rPr>
              <w:t>P</w:t>
            </w:r>
          </w:p>
        </w:tc>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b/>
                <w:sz w:val="24"/>
                <w:szCs w:val="24"/>
                <w:lang w:val="en-US"/>
              </w:rPr>
            </w:pPr>
            <w:r w:rsidRPr="0072011B">
              <w:rPr>
                <w:rFonts w:ascii="Times New Roman" w:eastAsiaTheme="minorEastAsia" w:hAnsi="Times New Roman" w:cs="Times New Roman"/>
                <w:b/>
                <w:sz w:val="24"/>
                <w:szCs w:val="24"/>
                <w:lang w:val="en-US"/>
              </w:rPr>
              <w:t>Q</w:t>
            </w:r>
            <w:r w:rsidRPr="0072011B">
              <w:rPr>
                <w:rFonts w:ascii="Times New Roman" w:eastAsiaTheme="minorEastAsia" w:hAnsi="Times New Roman" w:cs="Times New Roman"/>
                <w:b/>
                <w:sz w:val="24"/>
                <w:szCs w:val="24"/>
                <w:vertAlign w:val="subscript"/>
                <w:lang w:val="en-US"/>
              </w:rPr>
              <w:t>S</w:t>
            </w:r>
          </w:p>
        </w:tc>
      </w:tr>
      <w:tr w:rsidR="0086086D" w:rsidRPr="0072011B" w:rsidTr="005D3938">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20</w:t>
            </w:r>
          </w:p>
        </w:tc>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20</w:t>
            </w:r>
          </w:p>
        </w:tc>
      </w:tr>
      <w:tr w:rsidR="0086086D" w:rsidRPr="0072011B" w:rsidTr="005D3938">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25</w:t>
            </w:r>
          </w:p>
        </w:tc>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30</w:t>
            </w:r>
          </w:p>
        </w:tc>
      </w:tr>
      <w:tr w:rsidR="0086086D" w:rsidRPr="0072011B" w:rsidTr="005D3938">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30</w:t>
            </w:r>
          </w:p>
        </w:tc>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40</w:t>
            </w:r>
          </w:p>
        </w:tc>
      </w:tr>
      <w:tr w:rsidR="0086086D" w:rsidRPr="0072011B" w:rsidTr="005D3938">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35</w:t>
            </w:r>
          </w:p>
        </w:tc>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50</w:t>
            </w:r>
          </w:p>
        </w:tc>
      </w:tr>
    </w:tbl>
    <w:p w:rsidR="0086086D" w:rsidRPr="0072011B" w:rsidRDefault="0086086D" w:rsidP="0086086D">
      <w:pPr>
        <w:tabs>
          <w:tab w:val="left" w:pos="1809"/>
          <w:tab w:val="left" w:pos="5979"/>
        </w:tabs>
        <w:spacing w:line="240" w:lineRule="auto"/>
        <w:rPr>
          <w:rFonts w:ascii="Times New Roman" w:eastAsiaTheme="minorEastAsia" w:hAnsi="Times New Roman" w:cs="Times New Roman"/>
          <w:b/>
          <w:sz w:val="24"/>
          <w:szCs w:val="24"/>
          <w:u w:val="single"/>
        </w:rPr>
      </w:pPr>
    </w:p>
    <w:p w:rsidR="0086086D" w:rsidRPr="0072011B" w:rsidRDefault="0086086D" w:rsidP="0086086D">
      <w:pPr>
        <w:tabs>
          <w:tab w:val="left" w:pos="1809"/>
          <w:tab w:val="left" w:pos="5979"/>
        </w:tabs>
        <w:spacing w:line="360" w:lineRule="auto"/>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rPr>
        <w:t>Επειδή στην αγορά υπάρχουν 10 όμοιες επιχειρήσεις τότε ο πίνακας αγοραίας προσφοράς είναι:</w:t>
      </w:r>
    </w:p>
    <w:p w:rsidR="0086086D" w:rsidRPr="0072011B" w:rsidRDefault="0086086D" w:rsidP="0086086D">
      <w:pPr>
        <w:tabs>
          <w:tab w:val="left" w:pos="1809"/>
          <w:tab w:val="left" w:pos="5979"/>
        </w:tabs>
        <w:spacing w:line="240" w:lineRule="auto"/>
        <w:rPr>
          <w:rFonts w:ascii="Times New Roman" w:eastAsiaTheme="minorEastAsia" w:hAnsi="Times New Roman" w:cs="Times New Roman"/>
          <w:sz w:val="24"/>
          <w:szCs w:val="24"/>
        </w:rPr>
      </w:pPr>
    </w:p>
    <w:tbl>
      <w:tblPr>
        <w:tblStyle w:val="a3"/>
        <w:tblW w:w="0" w:type="auto"/>
        <w:tblInd w:w="108" w:type="dxa"/>
        <w:tblLook w:val="04A0"/>
      </w:tblPr>
      <w:tblGrid>
        <w:gridCol w:w="1701"/>
        <w:gridCol w:w="1701"/>
      </w:tblGrid>
      <w:tr w:rsidR="0086086D" w:rsidRPr="0072011B" w:rsidTr="005D3938">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b/>
                <w:sz w:val="24"/>
                <w:szCs w:val="24"/>
                <w:lang w:val="en-US"/>
              </w:rPr>
            </w:pPr>
            <w:r w:rsidRPr="0072011B">
              <w:rPr>
                <w:rFonts w:ascii="Times New Roman" w:eastAsiaTheme="minorEastAsia" w:hAnsi="Times New Roman" w:cs="Times New Roman"/>
                <w:b/>
                <w:sz w:val="24"/>
                <w:szCs w:val="24"/>
                <w:lang w:val="en-US"/>
              </w:rPr>
              <w:t>P</w:t>
            </w:r>
          </w:p>
        </w:tc>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b/>
                <w:sz w:val="24"/>
                <w:szCs w:val="24"/>
                <w:lang w:val="en-US"/>
              </w:rPr>
            </w:pPr>
            <w:r w:rsidRPr="0072011B">
              <w:rPr>
                <w:rFonts w:ascii="Times New Roman" w:eastAsiaTheme="minorEastAsia" w:hAnsi="Times New Roman" w:cs="Times New Roman"/>
                <w:b/>
                <w:sz w:val="24"/>
                <w:szCs w:val="24"/>
                <w:lang w:val="en-US"/>
              </w:rPr>
              <w:t>Q</w:t>
            </w:r>
            <w:r w:rsidRPr="0072011B">
              <w:rPr>
                <w:rFonts w:ascii="Times New Roman" w:eastAsiaTheme="minorEastAsia" w:hAnsi="Times New Roman" w:cs="Times New Roman"/>
                <w:b/>
                <w:sz w:val="24"/>
                <w:szCs w:val="24"/>
                <w:vertAlign w:val="subscript"/>
                <w:lang w:val="en-US"/>
              </w:rPr>
              <w:t>S</w:t>
            </w:r>
          </w:p>
        </w:tc>
      </w:tr>
      <w:tr w:rsidR="0086086D" w:rsidRPr="0072011B" w:rsidTr="005D3938">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20</w:t>
            </w:r>
          </w:p>
        </w:tc>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lang w:val="en-US"/>
              </w:rPr>
              <w:t>20</w:t>
            </w:r>
            <w:r w:rsidRPr="0072011B">
              <w:rPr>
                <w:rFonts w:ascii="Times New Roman" w:eastAsiaTheme="minorEastAsia" w:hAnsi="Times New Roman" w:cs="Times New Roman"/>
                <w:sz w:val="24"/>
                <w:szCs w:val="24"/>
              </w:rPr>
              <w:t>0</w:t>
            </w:r>
          </w:p>
        </w:tc>
      </w:tr>
      <w:tr w:rsidR="0086086D" w:rsidRPr="0072011B" w:rsidTr="005D3938">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25</w:t>
            </w:r>
          </w:p>
        </w:tc>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lang w:val="en-US"/>
              </w:rPr>
              <w:t>30</w:t>
            </w:r>
            <w:r w:rsidRPr="0072011B">
              <w:rPr>
                <w:rFonts w:ascii="Times New Roman" w:eastAsiaTheme="minorEastAsia" w:hAnsi="Times New Roman" w:cs="Times New Roman"/>
                <w:sz w:val="24"/>
                <w:szCs w:val="24"/>
              </w:rPr>
              <w:t>0</w:t>
            </w:r>
          </w:p>
        </w:tc>
      </w:tr>
      <w:tr w:rsidR="0086086D" w:rsidRPr="0072011B" w:rsidTr="005D3938">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30</w:t>
            </w:r>
          </w:p>
        </w:tc>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lang w:val="en-US"/>
              </w:rPr>
              <w:t>40</w:t>
            </w:r>
            <w:r w:rsidRPr="0072011B">
              <w:rPr>
                <w:rFonts w:ascii="Times New Roman" w:eastAsiaTheme="minorEastAsia" w:hAnsi="Times New Roman" w:cs="Times New Roman"/>
                <w:sz w:val="24"/>
                <w:szCs w:val="24"/>
              </w:rPr>
              <w:t>0</w:t>
            </w:r>
          </w:p>
        </w:tc>
      </w:tr>
      <w:tr w:rsidR="0086086D" w:rsidRPr="0072011B" w:rsidTr="005D3938">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lang w:val="en-US"/>
              </w:rPr>
            </w:pPr>
            <w:r w:rsidRPr="0072011B">
              <w:rPr>
                <w:rFonts w:ascii="Times New Roman" w:eastAsiaTheme="minorEastAsia" w:hAnsi="Times New Roman" w:cs="Times New Roman"/>
                <w:sz w:val="24"/>
                <w:szCs w:val="24"/>
                <w:lang w:val="en-US"/>
              </w:rPr>
              <w:t>35</w:t>
            </w:r>
          </w:p>
        </w:tc>
        <w:tc>
          <w:tcPr>
            <w:tcW w:w="1701" w:type="dxa"/>
          </w:tcPr>
          <w:p w:rsidR="0086086D" w:rsidRPr="0072011B" w:rsidRDefault="0086086D" w:rsidP="005D3938">
            <w:pPr>
              <w:tabs>
                <w:tab w:val="left" w:pos="1809"/>
                <w:tab w:val="left" w:pos="5979"/>
              </w:tabs>
              <w:spacing w:line="240" w:lineRule="auto"/>
              <w:jc w:val="center"/>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lang w:val="en-US"/>
              </w:rPr>
              <w:t>50</w:t>
            </w:r>
            <w:r w:rsidRPr="0072011B">
              <w:rPr>
                <w:rFonts w:ascii="Times New Roman" w:eastAsiaTheme="minorEastAsia" w:hAnsi="Times New Roman" w:cs="Times New Roman"/>
                <w:sz w:val="24"/>
                <w:szCs w:val="24"/>
              </w:rPr>
              <w:t>0</w:t>
            </w:r>
          </w:p>
        </w:tc>
      </w:tr>
    </w:tbl>
    <w:p w:rsidR="0086086D" w:rsidRPr="0072011B" w:rsidRDefault="0086086D" w:rsidP="0086086D">
      <w:pPr>
        <w:spacing w:line="240" w:lineRule="auto"/>
        <w:rPr>
          <w:rFonts w:ascii="Times New Roman" w:hAnsi="Times New Roman" w:cs="Times New Roman"/>
          <w:b/>
          <w:sz w:val="24"/>
          <w:szCs w:val="24"/>
        </w:rPr>
      </w:pPr>
    </w:p>
    <w:p w:rsidR="0086086D" w:rsidRPr="0072011B" w:rsidRDefault="0086086D" w:rsidP="0086086D">
      <w:pPr>
        <w:rPr>
          <w:rFonts w:ascii="Times New Roman" w:hAnsi="Times New Roman" w:cs="Times New Roman"/>
          <w:b/>
          <w:sz w:val="24"/>
          <w:szCs w:val="24"/>
        </w:rPr>
      </w:pPr>
      <w:r w:rsidRPr="0072011B">
        <w:rPr>
          <w:rFonts w:ascii="Times New Roman" w:hAnsi="Times New Roman" w:cs="Times New Roman"/>
          <w:b/>
          <w:sz w:val="24"/>
          <w:szCs w:val="24"/>
        </w:rPr>
        <w:t>β)</w:t>
      </w:r>
    </w:p>
    <w:tbl>
      <w:tblPr>
        <w:tblStyle w:val="a3"/>
        <w:tblW w:w="0" w:type="auto"/>
        <w:tblInd w:w="108" w:type="dxa"/>
        <w:tblLook w:val="04A0"/>
      </w:tblPr>
      <w:tblGrid>
        <w:gridCol w:w="1593"/>
        <w:gridCol w:w="1701"/>
        <w:gridCol w:w="1701"/>
      </w:tblGrid>
      <w:tr w:rsidR="0086086D" w:rsidRPr="0072011B" w:rsidTr="005D3938">
        <w:tc>
          <w:tcPr>
            <w:tcW w:w="1593" w:type="dxa"/>
          </w:tcPr>
          <w:p w:rsidR="0086086D" w:rsidRPr="0072011B" w:rsidRDefault="0086086D" w:rsidP="005D3938">
            <w:pPr>
              <w:spacing w:line="240" w:lineRule="auto"/>
              <w:jc w:val="center"/>
              <w:rPr>
                <w:rFonts w:ascii="Times New Roman" w:hAnsi="Times New Roman" w:cs="Times New Roman"/>
                <w:b/>
                <w:sz w:val="24"/>
                <w:szCs w:val="24"/>
                <w:lang w:val="en-US"/>
              </w:rPr>
            </w:pPr>
            <w:r w:rsidRPr="0072011B">
              <w:rPr>
                <w:rFonts w:ascii="Times New Roman" w:hAnsi="Times New Roman" w:cs="Times New Roman"/>
                <w:b/>
                <w:sz w:val="24"/>
                <w:szCs w:val="24"/>
                <w:lang w:val="en-US"/>
              </w:rPr>
              <w:t>Q</w:t>
            </w:r>
          </w:p>
        </w:tc>
        <w:tc>
          <w:tcPr>
            <w:tcW w:w="1701" w:type="dxa"/>
          </w:tcPr>
          <w:p w:rsidR="0086086D" w:rsidRPr="0072011B" w:rsidRDefault="0086086D" w:rsidP="005D3938">
            <w:pPr>
              <w:spacing w:line="240" w:lineRule="auto"/>
              <w:jc w:val="center"/>
              <w:rPr>
                <w:rFonts w:ascii="Times New Roman" w:hAnsi="Times New Roman" w:cs="Times New Roman"/>
                <w:b/>
                <w:sz w:val="24"/>
                <w:szCs w:val="24"/>
                <w:lang w:val="en-US"/>
              </w:rPr>
            </w:pPr>
            <w:r w:rsidRPr="0072011B">
              <w:rPr>
                <w:rFonts w:ascii="Times New Roman" w:hAnsi="Times New Roman" w:cs="Times New Roman"/>
                <w:b/>
                <w:sz w:val="24"/>
                <w:szCs w:val="24"/>
                <w:lang w:val="en-US"/>
              </w:rPr>
              <w:t>VC</w:t>
            </w:r>
          </w:p>
        </w:tc>
        <w:tc>
          <w:tcPr>
            <w:tcW w:w="1701" w:type="dxa"/>
          </w:tcPr>
          <w:p w:rsidR="0086086D" w:rsidRPr="0072011B" w:rsidRDefault="0086086D" w:rsidP="005D3938">
            <w:pPr>
              <w:spacing w:line="240" w:lineRule="auto"/>
              <w:jc w:val="center"/>
              <w:rPr>
                <w:rFonts w:ascii="Times New Roman" w:hAnsi="Times New Roman" w:cs="Times New Roman"/>
                <w:b/>
                <w:sz w:val="24"/>
                <w:szCs w:val="24"/>
                <w:lang w:val="en-US"/>
              </w:rPr>
            </w:pPr>
            <w:r w:rsidRPr="0072011B">
              <w:rPr>
                <w:rFonts w:ascii="Times New Roman" w:hAnsi="Times New Roman" w:cs="Times New Roman"/>
                <w:b/>
                <w:sz w:val="24"/>
                <w:szCs w:val="24"/>
                <w:lang w:val="en-US"/>
              </w:rPr>
              <w:t>MC</w:t>
            </w:r>
          </w:p>
        </w:tc>
      </w:tr>
      <w:tr w:rsidR="0086086D" w:rsidRPr="0072011B" w:rsidTr="005D3938">
        <w:tc>
          <w:tcPr>
            <w:tcW w:w="1593"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30</w:t>
            </w:r>
          </w:p>
        </w:tc>
        <w:tc>
          <w:tcPr>
            <w:tcW w:w="1701"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580</w:t>
            </w:r>
          </w:p>
        </w:tc>
        <w:tc>
          <w:tcPr>
            <w:tcW w:w="1701" w:type="dxa"/>
          </w:tcPr>
          <w:p w:rsidR="0086086D" w:rsidRPr="0072011B" w:rsidRDefault="0086086D" w:rsidP="005D3938">
            <w:pPr>
              <w:spacing w:line="240" w:lineRule="auto"/>
              <w:jc w:val="center"/>
              <w:rPr>
                <w:rFonts w:ascii="Times New Roman" w:hAnsi="Times New Roman" w:cs="Times New Roman"/>
                <w:sz w:val="24"/>
                <w:szCs w:val="24"/>
              </w:rPr>
            </w:pPr>
          </w:p>
        </w:tc>
      </w:tr>
      <w:tr w:rsidR="0086086D" w:rsidRPr="0072011B" w:rsidTr="005D3938">
        <w:tc>
          <w:tcPr>
            <w:tcW w:w="1593"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35</w:t>
            </w:r>
          </w:p>
        </w:tc>
        <w:tc>
          <w:tcPr>
            <w:tcW w:w="1701" w:type="dxa"/>
          </w:tcPr>
          <w:p w:rsidR="0086086D" w:rsidRPr="0072011B" w:rsidRDefault="0086086D" w:rsidP="005D3938">
            <w:pPr>
              <w:spacing w:line="240" w:lineRule="auto"/>
              <w:jc w:val="center"/>
              <w:rPr>
                <w:rFonts w:ascii="Times New Roman" w:hAnsi="Times New Roman" w:cs="Times New Roman"/>
                <w:color w:val="FF0000"/>
                <w:sz w:val="24"/>
                <w:szCs w:val="24"/>
                <w:lang w:val="en-US"/>
              </w:rPr>
            </w:pPr>
            <w:r w:rsidRPr="0072011B">
              <w:rPr>
                <w:rFonts w:ascii="Times New Roman" w:hAnsi="Times New Roman" w:cs="Times New Roman"/>
                <w:color w:val="FF0000"/>
                <w:sz w:val="24"/>
                <w:szCs w:val="24"/>
                <w:lang w:val="en-US"/>
              </w:rPr>
              <w:t>730</w:t>
            </w:r>
          </w:p>
        </w:tc>
        <w:tc>
          <w:tcPr>
            <w:tcW w:w="1701" w:type="dxa"/>
          </w:tcPr>
          <w:p w:rsidR="0086086D" w:rsidRPr="0072011B" w:rsidRDefault="0086086D" w:rsidP="005D3938">
            <w:pPr>
              <w:spacing w:line="240" w:lineRule="auto"/>
              <w:jc w:val="center"/>
              <w:rPr>
                <w:rFonts w:ascii="Times New Roman" w:hAnsi="Times New Roman" w:cs="Times New Roman"/>
                <w:sz w:val="24"/>
                <w:szCs w:val="24"/>
              </w:rPr>
            </w:pPr>
          </w:p>
        </w:tc>
      </w:tr>
      <w:tr w:rsidR="0086086D" w:rsidRPr="0072011B" w:rsidTr="005D3938">
        <w:tc>
          <w:tcPr>
            <w:tcW w:w="1593"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40</w:t>
            </w:r>
          </w:p>
        </w:tc>
        <w:tc>
          <w:tcPr>
            <w:tcW w:w="1701"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880</w:t>
            </w:r>
          </w:p>
        </w:tc>
        <w:tc>
          <w:tcPr>
            <w:tcW w:w="1701" w:type="dxa"/>
          </w:tcPr>
          <w:p w:rsidR="0086086D" w:rsidRPr="0072011B" w:rsidRDefault="0086086D" w:rsidP="005D3938">
            <w:pPr>
              <w:spacing w:line="240" w:lineRule="auto"/>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30</w:t>
            </w:r>
          </w:p>
        </w:tc>
      </w:tr>
    </w:tbl>
    <w:p w:rsidR="0086086D" w:rsidRPr="0072011B" w:rsidRDefault="0086086D" w:rsidP="0086086D">
      <w:pPr>
        <w:spacing w:line="240" w:lineRule="auto"/>
        <w:rPr>
          <w:rFonts w:ascii="Times New Roman" w:hAnsi="Times New Roman" w:cs="Times New Roman"/>
          <w:b/>
          <w:sz w:val="24"/>
          <w:szCs w:val="24"/>
          <w:lang w:val="en-US"/>
        </w:rPr>
      </w:pPr>
    </w:p>
    <w:p w:rsidR="0086086D" w:rsidRPr="0072011B" w:rsidRDefault="0086086D" w:rsidP="0086086D">
      <w:pPr>
        <w:rPr>
          <w:rFonts w:ascii="Times New Roman" w:hAnsi="Times New Roman" w:cs="Times New Roman"/>
          <w:b/>
          <w:sz w:val="24"/>
          <w:szCs w:val="24"/>
          <w:lang w:val="en-US"/>
        </w:rPr>
      </w:pPr>
      <w:r w:rsidRPr="0072011B">
        <w:rPr>
          <w:rFonts w:ascii="Times New Roman" w:eastAsiaTheme="minorEastAsia" w:hAnsi="Times New Roman" w:cs="Times New Roman"/>
          <w:sz w:val="24"/>
          <w:szCs w:val="24"/>
          <w:lang w:val="en-US"/>
        </w:rPr>
        <w:t xml:space="preserve">MC = </w:t>
      </w:r>
      <m:oMath>
        <m:f>
          <m:fPr>
            <m:ctrlPr>
              <w:rPr>
                <w:rFonts w:ascii="Cambria Math" w:eastAsiaTheme="minorEastAsia" w:hAnsi="Times New Roman" w:cs="Times New Roman"/>
                <w:sz w:val="24"/>
                <w:szCs w:val="24"/>
                <w:lang w:val="en-US"/>
              </w:rPr>
            </m:ctrlPr>
          </m:fPr>
          <m:num>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(VC)</m:t>
            </m:r>
          </m:num>
          <m:den>
            <m:r>
              <m:rPr>
                <m:sty m:val="p"/>
              </m:rPr>
              <w:rPr>
                <w:rFonts w:ascii="Times New Roman" w:eastAsiaTheme="minorEastAsia" w:hAnsi="Times New Roman" w:cs="Times New Roman"/>
                <w:sz w:val="24"/>
                <w:szCs w:val="24"/>
              </w:rPr>
              <m:t>Δ</m:t>
            </m:r>
            <m:r>
              <m:rPr>
                <m:sty m:val="p"/>
              </m:rPr>
              <w:rPr>
                <w:rFonts w:ascii="Cambria Math" w:eastAsiaTheme="minorEastAsia" w:hAnsi="Times New Roman" w:cs="Times New Roman"/>
                <w:sz w:val="24"/>
                <w:szCs w:val="24"/>
                <w:lang w:val="en-US"/>
              </w:rPr>
              <m:t>Q</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30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 xml:space="preserve">880 </m:t>
            </m:r>
            <m:r>
              <m:rPr>
                <m:sty m:val="p"/>
              </m:rPr>
              <w:rPr>
                <w:rFonts w:ascii="Times New Roman"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 xml:space="preserve"> VC</m:t>
            </m:r>
          </m:num>
          <m:den>
            <m:r>
              <m:rPr>
                <m:sty m:val="p"/>
              </m:rPr>
              <w:rPr>
                <w:rFonts w:ascii="Cambria Math" w:eastAsiaTheme="minorEastAsia" w:hAnsi="Times New Roman" w:cs="Times New Roman"/>
                <w:sz w:val="24"/>
                <w:szCs w:val="24"/>
                <w:lang w:val="en-US"/>
              </w:rPr>
              <m:t xml:space="preserve">40 </m:t>
            </m:r>
            <m:r>
              <m:rPr>
                <m:sty m:val="p"/>
              </m:rPr>
              <w:rPr>
                <w:rFonts w:ascii="Times New Roman"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 xml:space="preserve"> 35</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30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 xml:space="preserve">880 </m:t>
            </m:r>
            <m:r>
              <m:rPr>
                <m:sty m:val="p"/>
              </m:rPr>
              <w:rPr>
                <w:rFonts w:ascii="Times New Roman"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 xml:space="preserve"> VC</m:t>
            </m:r>
          </m:num>
          <m:den>
            <m:r>
              <m:rPr>
                <m:sty m:val="p"/>
              </m:rPr>
              <w:rPr>
                <w:rFonts w:ascii="Cambria Math" w:eastAsiaTheme="minorEastAsia" w:hAnsi="Times New Roman" w:cs="Times New Roman"/>
                <w:sz w:val="24"/>
                <w:szCs w:val="24"/>
                <w:lang w:val="en-US"/>
              </w:rPr>
              <m:t>5</m:t>
            </m:r>
          </m:den>
        </m:f>
      </m:oMath>
      <w:r w:rsidRPr="0072011B">
        <w:rPr>
          <w:rFonts w:ascii="Times New Roman" w:eastAsiaTheme="minorEastAsia" w:hAnsi="Times New Roman" w:cs="Times New Roman"/>
          <w:sz w:val="24"/>
          <w:szCs w:val="24"/>
          <w:lang w:val="en-US"/>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150 = 880 – VC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lang w:val="en-US"/>
        </w:rPr>
        <w:t xml:space="preserve"> VC = 730</w:t>
      </w:r>
    </w:p>
    <w:p w:rsidR="0086086D" w:rsidRPr="0072011B" w:rsidRDefault="0086086D" w:rsidP="0086086D">
      <w:pPr>
        <w:rPr>
          <w:rFonts w:ascii="Times New Roman" w:hAnsi="Times New Roman" w:cs="Times New Roman"/>
          <w:b/>
          <w:sz w:val="24"/>
          <w:szCs w:val="24"/>
          <w:lang w:val="en-US"/>
        </w:rPr>
      </w:pPr>
    </w:p>
    <w:p w:rsidR="0086086D" w:rsidRPr="0072011B" w:rsidRDefault="0086086D" w:rsidP="0086086D">
      <w:pPr>
        <w:rPr>
          <w:rFonts w:ascii="Times New Roman" w:hAnsi="Times New Roman" w:cs="Times New Roman"/>
          <w:sz w:val="24"/>
          <w:szCs w:val="24"/>
        </w:rPr>
      </w:pPr>
      <w:r w:rsidRPr="0072011B">
        <w:rPr>
          <w:rFonts w:ascii="Times New Roman" w:hAnsi="Times New Roman" w:cs="Times New Roman"/>
          <w:b/>
          <w:sz w:val="24"/>
          <w:szCs w:val="24"/>
        </w:rPr>
        <w:t xml:space="preserve">γ) </w:t>
      </w:r>
      <w:r w:rsidRPr="0072011B">
        <w:rPr>
          <w:rFonts w:ascii="Times New Roman" w:hAnsi="Times New Roman" w:cs="Times New Roman"/>
          <w:sz w:val="24"/>
          <w:szCs w:val="24"/>
        </w:rPr>
        <w:t>Η αγοραία γραμμική συνάρτηση προσφοράς είναι:</w:t>
      </w:r>
    </w:p>
    <w:p w:rsidR="0086086D" w:rsidRPr="0072011B" w:rsidRDefault="006B0B2C" w:rsidP="0086086D">
      <w:pPr>
        <w:tabs>
          <w:tab w:val="left" w:pos="720"/>
          <w:tab w:val="left" w:pos="1440"/>
          <w:tab w:val="left" w:pos="2160"/>
          <w:tab w:val="left" w:pos="2880"/>
          <w:tab w:val="left" w:pos="3600"/>
          <w:tab w:val="left" w:pos="4320"/>
          <w:tab w:val="left" w:pos="5040"/>
          <w:tab w:val="left" w:pos="5979"/>
        </w:tabs>
        <w:spacing w:line="360"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el-GR"/>
        </w:rPr>
        <w:pict>
          <v:shape id="_x0000_s1031" type="#_x0000_t88" style="position:absolute;margin-left:300.75pt;margin-top:3.2pt;width:8.75pt;height:28.1pt;z-index:251658240"/>
        </w:pict>
      </w:r>
      <w:r>
        <w:rPr>
          <w:rFonts w:ascii="Times New Roman" w:eastAsiaTheme="minorEastAsia" w:hAnsi="Times New Roman" w:cs="Times New Roman"/>
          <w:noProof/>
          <w:sz w:val="24"/>
          <w:szCs w:val="24"/>
          <w:lang w:eastAsia="el-GR"/>
        </w:rPr>
        <w:pict>
          <v:shape id="_x0000_s1030" type="#_x0000_t88" style="position:absolute;margin-left:182.55pt;margin-top:3.2pt;width:8.75pt;height:28.1pt;z-index:251657216"/>
        </w:pict>
      </w:r>
      <w:r>
        <w:rPr>
          <w:rFonts w:ascii="Times New Roman" w:eastAsiaTheme="minorEastAsia" w:hAnsi="Times New Roman" w:cs="Times New Roman"/>
          <w:noProof/>
          <w:sz w:val="24"/>
          <w:szCs w:val="24"/>
          <w:lang w:eastAsia="el-GR"/>
        </w:rPr>
        <w:pict>
          <v:shape id="_x0000_s1029" type="#_x0000_t88" style="position:absolute;margin-left:75.85pt;margin-top:3.2pt;width:8.75pt;height:28.1pt;z-index:251656192"/>
        </w:pict>
      </w:r>
      <w:r w:rsidR="0086086D" w:rsidRPr="0072011B">
        <w:rPr>
          <w:rFonts w:ascii="Times New Roman" w:eastAsiaTheme="minorEastAsia" w:hAnsi="Times New Roman" w:cs="Times New Roman"/>
          <w:sz w:val="24"/>
          <w:szCs w:val="24"/>
          <w:lang w:val="en-US"/>
        </w:rPr>
        <w:t>Q</w:t>
      </w:r>
      <w:r w:rsidR="0086086D" w:rsidRPr="0072011B">
        <w:rPr>
          <w:rFonts w:ascii="Times New Roman" w:eastAsiaTheme="minorEastAsia" w:hAnsi="Times New Roman" w:cs="Times New Roman"/>
          <w:sz w:val="24"/>
          <w:szCs w:val="24"/>
          <w:vertAlign w:val="subscript"/>
          <w:lang w:val="en-US"/>
        </w:rPr>
        <w:t>S</w:t>
      </w:r>
      <w:r w:rsidR="0086086D" w:rsidRPr="0072011B">
        <w:rPr>
          <w:rFonts w:ascii="Times New Roman" w:eastAsiaTheme="minorEastAsia" w:hAnsi="Times New Roman" w:cs="Times New Roman"/>
          <w:sz w:val="24"/>
          <w:szCs w:val="24"/>
          <w:vertAlign w:val="subscript"/>
        </w:rPr>
        <w:t xml:space="preserve"> </w:t>
      </w:r>
      <w:r w:rsidR="0086086D" w:rsidRPr="0072011B">
        <w:rPr>
          <w:rFonts w:ascii="Times New Roman" w:eastAsiaTheme="minorEastAsia" w:hAnsi="Times New Roman" w:cs="Times New Roman"/>
          <w:sz w:val="24"/>
          <w:szCs w:val="24"/>
        </w:rPr>
        <w:t xml:space="preserve">= γ + δ • </w:t>
      </w:r>
      <w:r w:rsidR="0086086D" w:rsidRPr="0072011B">
        <w:rPr>
          <w:rFonts w:ascii="Times New Roman" w:eastAsiaTheme="minorEastAsia" w:hAnsi="Times New Roman" w:cs="Times New Roman"/>
          <w:sz w:val="24"/>
          <w:szCs w:val="24"/>
          <w:lang w:val="en-US"/>
        </w:rPr>
        <w:t>P</w:t>
      </w:r>
      <w:r w:rsidR="0086086D" w:rsidRPr="0072011B">
        <w:rPr>
          <w:rFonts w:ascii="Times New Roman" w:eastAsiaTheme="minorEastAsia" w:hAnsi="Times New Roman" w:cs="Times New Roman"/>
          <w:sz w:val="24"/>
          <w:szCs w:val="24"/>
        </w:rPr>
        <w:tab/>
        <w:t xml:space="preserve">        200</w:t>
      </w:r>
      <w:r w:rsidR="0086086D" w:rsidRPr="0072011B">
        <w:rPr>
          <w:rFonts w:ascii="Times New Roman" w:eastAsiaTheme="minorEastAsia" w:hAnsi="Times New Roman" w:cs="Times New Roman"/>
          <w:sz w:val="24"/>
          <w:szCs w:val="24"/>
          <w:vertAlign w:val="subscript"/>
        </w:rPr>
        <w:t xml:space="preserve"> </w:t>
      </w:r>
      <w:r w:rsidR="0086086D" w:rsidRPr="0072011B">
        <w:rPr>
          <w:rFonts w:ascii="Times New Roman" w:eastAsiaTheme="minorEastAsia" w:hAnsi="Times New Roman" w:cs="Times New Roman"/>
          <w:sz w:val="24"/>
          <w:szCs w:val="24"/>
        </w:rPr>
        <w:t xml:space="preserve">= γ + δ • 20            200 </w:t>
      </w:r>
      <w:proofErr w:type="gramStart"/>
      <w:r w:rsidR="0086086D" w:rsidRPr="0072011B">
        <w:rPr>
          <w:rFonts w:ascii="Times New Roman" w:eastAsiaTheme="minorEastAsia" w:hAnsi="Times New Roman" w:cs="Times New Roman"/>
          <w:sz w:val="24"/>
          <w:szCs w:val="24"/>
        </w:rPr>
        <w:t>=  γ</w:t>
      </w:r>
      <w:proofErr w:type="gramEnd"/>
      <w:r w:rsidR="0086086D" w:rsidRPr="0072011B">
        <w:rPr>
          <w:rFonts w:ascii="Times New Roman" w:eastAsiaTheme="minorEastAsia" w:hAnsi="Times New Roman" w:cs="Times New Roman"/>
          <w:sz w:val="24"/>
          <w:szCs w:val="24"/>
        </w:rPr>
        <w:t xml:space="preserve">  + 20 • δ  </w:t>
      </w:r>
      <w:r w:rsidR="0086086D" w:rsidRPr="0072011B">
        <w:rPr>
          <w:rFonts w:ascii="Times New Roman" w:eastAsiaTheme="minorEastAsia" w:hAnsi="Times New Roman" w:cs="Times New Roman"/>
          <w:sz w:val="24"/>
          <w:szCs w:val="24"/>
        </w:rPr>
        <w:tab/>
        <w:t xml:space="preserve">       − 100 = − 5 • δ </w:t>
      </w:r>
      <m:oMath>
        <m:r>
          <w:rPr>
            <w:rFonts w:ascii="Cambria Math" w:eastAsiaTheme="minorEastAsia" w:hAnsi="Times New Roman" w:cs="Times New Roman"/>
            <w:sz w:val="24"/>
            <w:szCs w:val="24"/>
          </w:rPr>
          <m:t xml:space="preserve"> </m:t>
        </m:r>
        <m:r>
          <m:rPr>
            <m:sty m:val="p"/>
          </m:rPr>
          <w:rPr>
            <w:rFonts w:ascii="Times New Roman" w:eastAsiaTheme="minorEastAsia" w:hAnsi="Cambria Math" w:cs="Times New Roman"/>
            <w:sz w:val="24"/>
            <w:szCs w:val="24"/>
            <w:lang w:val="en-US"/>
          </w:rPr>
          <m:t>⟹</m:t>
        </m:r>
      </m:oMath>
      <w:r w:rsidR="0086086D" w:rsidRPr="0072011B">
        <w:rPr>
          <w:rFonts w:ascii="Times New Roman" w:eastAsiaTheme="minorEastAsia" w:hAnsi="Times New Roman" w:cs="Times New Roman"/>
          <w:sz w:val="24"/>
          <w:szCs w:val="24"/>
        </w:rPr>
        <w:t xml:space="preserve"> δ = 20</w:t>
      </w:r>
    </w:p>
    <w:p w:rsidR="0086086D" w:rsidRPr="0072011B" w:rsidRDefault="0086086D" w:rsidP="0086086D">
      <w:pPr>
        <w:tabs>
          <w:tab w:val="left" w:pos="1809"/>
          <w:tab w:val="left" w:pos="5979"/>
        </w:tabs>
        <w:spacing w:line="360" w:lineRule="auto"/>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vertAlign w:val="subscript"/>
          <w:lang w:val="en-US"/>
        </w:rPr>
        <w:t>S</w:t>
      </w:r>
      <w:r w:rsidRPr="0072011B">
        <w:rPr>
          <w:rFonts w:ascii="Times New Roman" w:eastAsiaTheme="minorEastAsia" w:hAnsi="Times New Roman" w:cs="Times New Roman"/>
          <w:sz w:val="24"/>
          <w:szCs w:val="24"/>
          <w:vertAlign w:val="subscript"/>
        </w:rPr>
        <w:t xml:space="preserve"> </w:t>
      </w:r>
      <w:r w:rsidRPr="0072011B">
        <w:rPr>
          <w:rFonts w:ascii="Times New Roman" w:eastAsiaTheme="minorEastAsia" w:hAnsi="Times New Roman" w:cs="Times New Roman"/>
          <w:sz w:val="24"/>
          <w:szCs w:val="24"/>
        </w:rPr>
        <w:t xml:space="preserve">= γ + δ • </w:t>
      </w:r>
      <w:r w:rsidRPr="0072011B">
        <w:rPr>
          <w:rFonts w:ascii="Times New Roman" w:eastAsiaTheme="minorEastAsia" w:hAnsi="Times New Roman" w:cs="Times New Roman"/>
          <w:sz w:val="24"/>
          <w:szCs w:val="24"/>
          <w:lang w:val="en-US"/>
        </w:rPr>
        <w:t>P</w:t>
      </w:r>
      <w:r w:rsidRPr="0072011B">
        <w:rPr>
          <w:rFonts w:ascii="Times New Roman" w:eastAsiaTheme="minorEastAsia" w:hAnsi="Times New Roman" w:cs="Times New Roman"/>
          <w:sz w:val="24"/>
          <w:szCs w:val="24"/>
        </w:rPr>
        <w:t xml:space="preserve">          300</w:t>
      </w:r>
      <w:r w:rsidRPr="0072011B">
        <w:rPr>
          <w:rFonts w:ascii="Times New Roman" w:eastAsiaTheme="minorEastAsia" w:hAnsi="Times New Roman" w:cs="Times New Roman"/>
          <w:sz w:val="24"/>
          <w:szCs w:val="24"/>
          <w:vertAlign w:val="subscript"/>
        </w:rPr>
        <w:t xml:space="preserve"> </w:t>
      </w:r>
      <w:r w:rsidRPr="0072011B">
        <w:rPr>
          <w:rFonts w:ascii="Times New Roman" w:eastAsiaTheme="minorEastAsia" w:hAnsi="Times New Roman" w:cs="Times New Roman"/>
          <w:sz w:val="24"/>
          <w:szCs w:val="24"/>
        </w:rPr>
        <w:t>= γ + δ • 25         − 300 = − γ − 25 • δ</w:t>
      </w:r>
      <w:r w:rsidRPr="0072011B">
        <w:rPr>
          <w:rFonts w:ascii="Times New Roman" w:eastAsiaTheme="minorEastAsia" w:hAnsi="Times New Roman" w:cs="Times New Roman"/>
          <w:sz w:val="24"/>
          <w:szCs w:val="24"/>
        </w:rPr>
        <w:tab/>
        <w:t xml:space="preserve">                                      γ = − 200</w:t>
      </w:r>
    </w:p>
    <w:p w:rsidR="0086086D" w:rsidRPr="0072011B" w:rsidRDefault="0086086D" w:rsidP="0086086D">
      <w:pPr>
        <w:tabs>
          <w:tab w:val="left" w:pos="1809"/>
          <w:tab w:val="left" w:pos="5979"/>
        </w:tabs>
        <w:spacing w:line="240" w:lineRule="auto"/>
        <w:rPr>
          <w:rFonts w:ascii="Times New Roman" w:eastAsiaTheme="minorEastAsia" w:hAnsi="Times New Roman" w:cs="Times New Roman"/>
          <w:sz w:val="24"/>
          <w:szCs w:val="24"/>
        </w:rPr>
      </w:pPr>
    </w:p>
    <w:p w:rsidR="0086086D" w:rsidRPr="0072011B" w:rsidRDefault="0086086D" w:rsidP="0086086D">
      <w:pPr>
        <w:pStyle w:val="a4"/>
        <w:numPr>
          <w:ilvl w:val="0"/>
          <w:numId w:val="4"/>
        </w:numPr>
        <w:tabs>
          <w:tab w:val="left" w:pos="1809"/>
          <w:tab w:val="left" w:pos="5979"/>
        </w:tabs>
        <w:spacing w:line="360" w:lineRule="auto"/>
        <w:rPr>
          <w:rFonts w:ascii="Times New Roman" w:eastAsiaTheme="minorEastAsia" w:hAnsi="Times New Roman" w:cs="Times New Roman"/>
          <w:b/>
          <w:sz w:val="24"/>
          <w:szCs w:val="24"/>
          <w:u w:val="single"/>
        </w:rPr>
      </w:pP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vertAlign w:val="subscript"/>
          <w:lang w:val="en-US"/>
        </w:rPr>
        <w:t>S</w:t>
      </w:r>
      <w:r w:rsidRPr="0072011B">
        <w:rPr>
          <w:rFonts w:ascii="Times New Roman" w:eastAsiaTheme="minorEastAsia" w:hAnsi="Times New Roman" w:cs="Times New Roman"/>
          <w:sz w:val="24"/>
          <w:szCs w:val="24"/>
          <w:vertAlign w:val="subscript"/>
        </w:rPr>
        <w:t xml:space="preserve"> </w:t>
      </w:r>
      <w:r w:rsidRPr="0072011B">
        <w:rPr>
          <w:rFonts w:ascii="Times New Roman" w:eastAsiaTheme="minorEastAsia" w:hAnsi="Times New Roman" w:cs="Times New Roman"/>
          <w:sz w:val="24"/>
          <w:szCs w:val="24"/>
        </w:rPr>
        <w:t>= −</w:t>
      </w:r>
      <w:r w:rsidRPr="0072011B">
        <w:rPr>
          <w:rFonts w:ascii="Times New Roman" w:eastAsiaTheme="minorEastAsia" w:hAnsi="Times New Roman" w:cs="Times New Roman"/>
          <w:sz w:val="24"/>
          <w:szCs w:val="24"/>
          <w:lang w:val="en-US"/>
        </w:rPr>
        <w:t xml:space="preserve"> 200</w:t>
      </w:r>
      <w:r w:rsidRPr="0072011B">
        <w:rPr>
          <w:rFonts w:ascii="Times New Roman" w:eastAsiaTheme="minorEastAsia" w:hAnsi="Times New Roman" w:cs="Times New Roman"/>
          <w:sz w:val="24"/>
          <w:szCs w:val="24"/>
        </w:rPr>
        <w:t xml:space="preserve"> </w:t>
      </w:r>
      <w:r w:rsidRPr="0072011B">
        <w:rPr>
          <w:rFonts w:ascii="Times New Roman" w:eastAsiaTheme="minorEastAsia" w:hAnsi="Times New Roman" w:cs="Times New Roman"/>
          <w:sz w:val="24"/>
          <w:szCs w:val="24"/>
          <w:lang w:val="en-US"/>
        </w:rPr>
        <w:t>+</w:t>
      </w:r>
      <w:r w:rsidRPr="0072011B">
        <w:rPr>
          <w:rFonts w:ascii="Times New Roman" w:eastAsiaTheme="minorEastAsia" w:hAnsi="Times New Roman" w:cs="Times New Roman"/>
          <w:sz w:val="24"/>
          <w:szCs w:val="24"/>
        </w:rPr>
        <w:t xml:space="preserve"> 20 • </w:t>
      </w:r>
      <w:r w:rsidRPr="0072011B">
        <w:rPr>
          <w:rFonts w:ascii="Times New Roman" w:eastAsiaTheme="minorEastAsia" w:hAnsi="Times New Roman" w:cs="Times New Roman"/>
          <w:sz w:val="24"/>
          <w:szCs w:val="24"/>
          <w:lang w:val="en-US"/>
        </w:rPr>
        <w:t>P</w:t>
      </w:r>
    </w:p>
    <w:p w:rsidR="0086086D" w:rsidRPr="0072011B" w:rsidRDefault="0086086D" w:rsidP="0086086D">
      <w:pPr>
        <w:tabs>
          <w:tab w:val="left" w:pos="1809"/>
          <w:tab w:val="left" w:pos="5979"/>
        </w:tabs>
        <w:spacing w:line="360" w:lineRule="auto"/>
        <w:rPr>
          <w:rFonts w:ascii="Times New Roman" w:eastAsiaTheme="minorEastAsia" w:hAnsi="Times New Roman" w:cs="Times New Roman"/>
          <w:b/>
          <w:sz w:val="24"/>
          <w:szCs w:val="24"/>
        </w:rPr>
      </w:pPr>
      <w:r w:rsidRPr="0072011B">
        <w:rPr>
          <w:rFonts w:ascii="Times New Roman" w:eastAsiaTheme="minorEastAsia" w:hAnsi="Times New Roman" w:cs="Times New Roman"/>
          <w:b/>
          <w:sz w:val="24"/>
          <w:szCs w:val="24"/>
        </w:rPr>
        <w:t>Σημείο ισορροπίας πριν τη μεταβολή του εισοδήματος:</w:t>
      </w:r>
    </w:p>
    <w:p w:rsidR="0086086D" w:rsidRPr="0072011B" w:rsidRDefault="0086086D" w:rsidP="0086086D">
      <w:pPr>
        <w:spacing w:line="360" w:lineRule="auto"/>
        <w:rPr>
          <w:rFonts w:ascii="Times New Roman" w:hAnsi="Times New Roman" w:cs="Times New Roman"/>
          <w:sz w:val="24"/>
          <w:szCs w:val="24"/>
        </w:rPr>
      </w:pPr>
      <w:r w:rsidRPr="0072011B">
        <w:rPr>
          <w:rFonts w:ascii="Times New Roman" w:hAnsi="Times New Roman" w:cs="Times New Roman"/>
          <w:sz w:val="24"/>
          <w:szCs w:val="24"/>
          <w:lang w:val="en-US"/>
        </w:rPr>
        <w:t>Q</w:t>
      </w:r>
      <w:r w:rsidRPr="0072011B">
        <w:rPr>
          <w:rFonts w:ascii="Times New Roman" w:hAnsi="Times New Roman" w:cs="Times New Roman"/>
          <w:sz w:val="24"/>
          <w:szCs w:val="24"/>
          <w:vertAlign w:val="subscript"/>
          <w:lang w:val="en-US"/>
        </w:rPr>
        <w:t>D</w:t>
      </w:r>
      <w:r w:rsidRPr="0072011B">
        <w:rPr>
          <w:rFonts w:ascii="Times New Roman" w:hAnsi="Times New Roman" w:cs="Times New Roman"/>
          <w:sz w:val="24"/>
          <w:szCs w:val="24"/>
        </w:rPr>
        <w:t xml:space="preserve"> = </w:t>
      </w:r>
      <w:r w:rsidRPr="0072011B">
        <w:rPr>
          <w:rFonts w:ascii="Times New Roman" w:hAnsi="Times New Roman" w:cs="Times New Roman"/>
          <w:sz w:val="24"/>
          <w:szCs w:val="24"/>
          <w:lang w:val="en-US"/>
        </w:rPr>
        <w:t>Q</w:t>
      </w:r>
      <w:r w:rsidRPr="0072011B">
        <w:rPr>
          <w:rFonts w:ascii="Times New Roman" w:hAnsi="Times New Roman" w:cs="Times New Roman"/>
          <w:sz w:val="24"/>
          <w:szCs w:val="24"/>
          <w:vertAlign w:val="subscript"/>
          <w:lang w:val="en-US"/>
        </w:rPr>
        <w:t>S</w:t>
      </w:r>
      <w:r w:rsidRPr="0072011B">
        <w:rPr>
          <w:rFonts w:ascii="Times New Roman" w:hAnsi="Times New Roman" w:cs="Times New Roman"/>
          <w:sz w:val="24"/>
          <w:szCs w:val="24"/>
          <w:vertAlign w:val="subscript"/>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rPr>
        <w:t xml:space="preserve"> </w:t>
      </w:r>
      <w:r w:rsidRPr="0072011B">
        <w:rPr>
          <w:rFonts w:ascii="Times New Roman" w:hAnsi="Times New Roman" w:cs="Times New Roman"/>
          <w:sz w:val="24"/>
          <w:szCs w:val="24"/>
        </w:rPr>
        <w:t xml:space="preserve"> </w:t>
      </w:r>
      <w:r w:rsidRPr="0072011B">
        <w:rPr>
          <w:rFonts w:ascii="Times New Roman" w:eastAsiaTheme="minorEastAsia" w:hAnsi="Times New Roman" w:cs="Times New Roman"/>
          <w:sz w:val="24"/>
          <w:szCs w:val="24"/>
        </w:rPr>
        <w:t xml:space="preserve">700 – 20 • </w:t>
      </w:r>
      <w:r w:rsidRPr="0072011B">
        <w:rPr>
          <w:rFonts w:ascii="Times New Roman" w:eastAsiaTheme="minorEastAsia" w:hAnsi="Times New Roman" w:cs="Times New Roman"/>
          <w:sz w:val="24"/>
          <w:szCs w:val="24"/>
          <w:lang w:val="en-US"/>
        </w:rPr>
        <w:t>P</w:t>
      </w:r>
      <w:r w:rsidRPr="0072011B">
        <w:rPr>
          <w:rFonts w:ascii="Times New Roman" w:hAnsi="Times New Roman" w:cs="Times New Roman"/>
          <w:sz w:val="24"/>
          <w:szCs w:val="24"/>
        </w:rPr>
        <w:t xml:space="preserve"> = − 200 + 20 • </w:t>
      </w:r>
      <w:r w:rsidRPr="0072011B">
        <w:rPr>
          <w:rFonts w:ascii="Times New Roman" w:hAnsi="Times New Roman" w:cs="Times New Roman"/>
          <w:sz w:val="24"/>
          <w:szCs w:val="24"/>
          <w:lang w:val="en-US"/>
        </w:rPr>
        <w:t>P</w:t>
      </w:r>
      <w:r w:rsidRPr="0072011B">
        <w:rPr>
          <w:rFonts w:ascii="Times New Roman" w:hAnsi="Times New Roman" w:cs="Times New Roman"/>
          <w:sz w:val="24"/>
          <w:szCs w:val="24"/>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rPr>
        <w:t xml:space="preserve"> </w:t>
      </w:r>
      <w:r w:rsidRPr="0072011B">
        <w:rPr>
          <w:rFonts w:ascii="Times New Roman" w:hAnsi="Times New Roman" w:cs="Times New Roman"/>
          <w:sz w:val="24"/>
          <w:szCs w:val="24"/>
        </w:rPr>
        <w:t xml:space="preserve">900 = 40 • </w:t>
      </w:r>
      <w:r w:rsidRPr="0072011B">
        <w:rPr>
          <w:rFonts w:ascii="Times New Roman" w:hAnsi="Times New Roman" w:cs="Times New Roman"/>
          <w:sz w:val="24"/>
          <w:szCs w:val="24"/>
          <w:lang w:val="en-US"/>
        </w:rPr>
        <w:t>P</w:t>
      </w:r>
      <w:r w:rsidRPr="0072011B">
        <w:rPr>
          <w:rFonts w:ascii="Times New Roman" w:hAnsi="Times New Roman" w:cs="Times New Roman"/>
          <w:sz w:val="24"/>
          <w:szCs w:val="24"/>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rPr>
        <w:t xml:space="preserve"> </w:t>
      </w:r>
      <w:r w:rsidRPr="0072011B">
        <w:rPr>
          <w:rFonts w:ascii="Times New Roman" w:hAnsi="Times New Roman" w:cs="Times New Roman"/>
          <w:sz w:val="24"/>
          <w:szCs w:val="24"/>
        </w:rPr>
        <w:t xml:space="preserve"> </w:t>
      </w:r>
      <w:r w:rsidRPr="0072011B">
        <w:rPr>
          <w:rFonts w:ascii="Times New Roman" w:hAnsi="Times New Roman" w:cs="Times New Roman"/>
          <w:sz w:val="24"/>
          <w:szCs w:val="24"/>
          <w:lang w:val="en-US"/>
        </w:rPr>
        <w:t>P</w:t>
      </w:r>
      <w:r w:rsidRPr="0072011B">
        <w:rPr>
          <w:rFonts w:ascii="Times New Roman" w:hAnsi="Times New Roman" w:cs="Times New Roman"/>
          <w:sz w:val="24"/>
          <w:szCs w:val="24"/>
          <w:vertAlign w:val="subscript"/>
        </w:rPr>
        <w:t>0</w:t>
      </w:r>
      <w:r w:rsidRPr="0072011B">
        <w:rPr>
          <w:rFonts w:ascii="Times New Roman" w:hAnsi="Times New Roman" w:cs="Times New Roman"/>
          <w:sz w:val="24"/>
          <w:szCs w:val="24"/>
        </w:rPr>
        <w:t xml:space="preserve"> = 22</w:t>
      </w:r>
      <w:proofErr w:type="gramStart"/>
      <w:r w:rsidRPr="0072011B">
        <w:rPr>
          <w:rFonts w:ascii="Times New Roman" w:hAnsi="Times New Roman" w:cs="Times New Roman"/>
          <w:sz w:val="24"/>
          <w:szCs w:val="24"/>
        </w:rPr>
        <w:t>,5</w:t>
      </w:r>
      <w:proofErr w:type="gramEnd"/>
    </w:p>
    <w:p w:rsidR="0086086D" w:rsidRPr="0072011B" w:rsidRDefault="006B0B2C" w:rsidP="0086086D">
      <w:pPr>
        <w:tabs>
          <w:tab w:val="center" w:pos="4153"/>
        </w:tabs>
        <w:spacing w:line="360" w:lineRule="auto"/>
        <w:rPr>
          <w:rFonts w:ascii="Times New Roman" w:hAnsi="Times New Roman" w:cs="Times New Roman"/>
          <w:sz w:val="24"/>
          <w:szCs w:val="24"/>
        </w:rPr>
      </w:pPr>
      <w:r>
        <w:rPr>
          <w:rFonts w:ascii="Times New Roman" w:hAnsi="Times New Roman" w:cs="Times New Roman"/>
          <w:noProof/>
          <w:sz w:val="24"/>
          <w:szCs w:val="24"/>
          <w:lang w:eastAsia="el-GR"/>
        </w:rPr>
        <w:pict>
          <v:shape id="_x0000_s1032" type="#_x0000_t88" style="position:absolute;margin-left:178.7pt;margin-top:3.9pt;width:8.75pt;height:28.9pt;z-index:251659264"/>
        </w:pict>
      </w:r>
      <w:r>
        <w:rPr>
          <w:rFonts w:ascii="Times New Roman" w:hAnsi="Times New Roman" w:cs="Times New Roman"/>
          <w:noProof/>
          <w:sz w:val="24"/>
          <w:szCs w:val="24"/>
          <w:lang w:eastAsia="el-GR"/>
        </w:rPr>
        <w:pict>
          <v:shapetype id="_x0000_t202" coordsize="21600,21600" o:spt="202" path="m,l,21600r21600,l21600,xe">
            <v:stroke joinstyle="miter"/>
            <v:path gradientshapeok="t" o:connecttype="rect"/>
          </v:shapetype>
          <v:shape id="_x0000_s1033" type="#_x0000_t202" style="position:absolute;margin-left:196.75pt;margin-top:8.4pt;width:72.6pt;height:24.4pt;z-index:251660288" strokecolor="white [3212]">
            <v:textbox style="mso-next-textbox:#_x0000_s1033">
              <w:txbxContent>
                <w:p w:rsidR="002C2538" w:rsidRPr="001717AF" w:rsidRDefault="002C2538" w:rsidP="0086086D">
                  <w:r>
                    <w:rPr>
                      <w:rFonts w:ascii="Cambria Math" w:hAnsi="Cambria Math"/>
                      <w:sz w:val="24"/>
                      <w:szCs w:val="24"/>
                      <w:lang w:val="en-US"/>
                    </w:rPr>
                    <w:t>Q</w:t>
                  </w:r>
                  <w:r w:rsidRPr="009A26CA">
                    <w:rPr>
                      <w:rFonts w:ascii="Cambria Math" w:hAnsi="Cambria Math"/>
                      <w:sz w:val="24"/>
                      <w:szCs w:val="24"/>
                      <w:vertAlign w:val="subscript"/>
                      <w:lang w:val="en-US"/>
                    </w:rPr>
                    <w:t>0</w:t>
                  </w:r>
                  <w:r>
                    <w:rPr>
                      <w:rFonts w:ascii="Cambria Math" w:hAnsi="Cambria Math"/>
                      <w:sz w:val="24"/>
                      <w:szCs w:val="24"/>
                      <w:lang w:val="en-US"/>
                    </w:rPr>
                    <w:t xml:space="preserve"> = 2</w:t>
                  </w:r>
                  <w:r>
                    <w:rPr>
                      <w:rFonts w:ascii="Cambria Math" w:hAnsi="Cambria Math"/>
                      <w:sz w:val="24"/>
                      <w:szCs w:val="24"/>
                    </w:rPr>
                    <w:t>50</w:t>
                  </w:r>
                </w:p>
              </w:txbxContent>
            </v:textbox>
          </v:shape>
        </w:pict>
      </w:r>
      <w:r w:rsidR="0086086D" w:rsidRPr="0072011B">
        <w:rPr>
          <w:rFonts w:ascii="Times New Roman" w:hAnsi="Times New Roman" w:cs="Times New Roman"/>
          <w:sz w:val="24"/>
          <w:szCs w:val="24"/>
          <w:lang w:val="en-US"/>
        </w:rPr>
        <w:t>Q</w:t>
      </w:r>
      <w:r w:rsidR="0086086D" w:rsidRPr="0072011B">
        <w:rPr>
          <w:rFonts w:ascii="Times New Roman" w:hAnsi="Times New Roman" w:cs="Times New Roman"/>
          <w:sz w:val="24"/>
          <w:szCs w:val="24"/>
          <w:vertAlign w:val="subscript"/>
          <w:lang w:val="en-US"/>
        </w:rPr>
        <w:t>D</w:t>
      </w:r>
      <w:r w:rsidR="0086086D" w:rsidRPr="0072011B">
        <w:rPr>
          <w:rFonts w:ascii="Times New Roman" w:hAnsi="Times New Roman" w:cs="Times New Roman"/>
          <w:sz w:val="24"/>
          <w:szCs w:val="24"/>
        </w:rPr>
        <w:t xml:space="preserve"> = </w:t>
      </w:r>
      <w:r w:rsidR="0086086D" w:rsidRPr="0072011B">
        <w:rPr>
          <w:rFonts w:ascii="Times New Roman" w:eastAsiaTheme="minorEastAsia" w:hAnsi="Times New Roman" w:cs="Times New Roman"/>
          <w:sz w:val="24"/>
          <w:szCs w:val="24"/>
        </w:rPr>
        <w:t>700 – 20 • 22</w:t>
      </w:r>
      <w:proofErr w:type="gramStart"/>
      <w:r w:rsidR="0086086D" w:rsidRPr="0072011B">
        <w:rPr>
          <w:rFonts w:ascii="Times New Roman" w:eastAsiaTheme="minorEastAsia" w:hAnsi="Times New Roman" w:cs="Times New Roman"/>
          <w:sz w:val="24"/>
          <w:szCs w:val="24"/>
        </w:rPr>
        <w:t>,5</w:t>
      </w:r>
      <w:proofErr w:type="gramEnd"/>
      <w:r w:rsidR="0086086D" w:rsidRPr="0072011B">
        <w:rPr>
          <w:rFonts w:ascii="Times New Roman" w:eastAsiaTheme="minorEastAsia" w:hAnsi="Times New Roman" w:cs="Times New Roman"/>
          <w:sz w:val="24"/>
          <w:szCs w:val="24"/>
        </w:rPr>
        <w:t xml:space="preserve"> </w:t>
      </w:r>
      <m:oMath>
        <m:r>
          <m:rPr>
            <m:sty m:val="p"/>
          </m:rPr>
          <w:rPr>
            <w:rFonts w:ascii="Times New Roman" w:eastAsiaTheme="minorEastAsia" w:hAnsi="Cambria Math" w:cs="Times New Roman"/>
            <w:sz w:val="24"/>
            <w:szCs w:val="24"/>
            <w:lang w:val="en-US"/>
          </w:rPr>
          <m:t>⟹</m:t>
        </m:r>
      </m:oMath>
      <w:r w:rsidR="0086086D" w:rsidRPr="0072011B">
        <w:rPr>
          <w:rFonts w:ascii="Times New Roman" w:eastAsiaTheme="minorEastAsia" w:hAnsi="Times New Roman" w:cs="Times New Roman"/>
          <w:sz w:val="24"/>
          <w:szCs w:val="24"/>
        </w:rPr>
        <w:t xml:space="preserve"> </w:t>
      </w:r>
      <w:r w:rsidR="0086086D" w:rsidRPr="0072011B">
        <w:rPr>
          <w:rFonts w:ascii="Times New Roman" w:hAnsi="Times New Roman" w:cs="Times New Roman"/>
          <w:sz w:val="24"/>
          <w:szCs w:val="24"/>
          <w:lang w:val="en-US"/>
        </w:rPr>
        <w:t>Q</w:t>
      </w:r>
      <w:r w:rsidR="0086086D" w:rsidRPr="0072011B">
        <w:rPr>
          <w:rFonts w:ascii="Times New Roman" w:hAnsi="Times New Roman" w:cs="Times New Roman"/>
          <w:sz w:val="24"/>
          <w:szCs w:val="24"/>
          <w:vertAlign w:val="subscript"/>
          <w:lang w:val="en-US"/>
        </w:rPr>
        <w:t>D</w:t>
      </w:r>
      <w:r w:rsidR="0086086D" w:rsidRPr="0072011B">
        <w:rPr>
          <w:rFonts w:ascii="Times New Roman" w:hAnsi="Times New Roman" w:cs="Times New Roman"/>
          <w:sz w:val="24"/>
          <w:szCs w:val="24"/>
        </w:rPr>
        <w:t xml:space="preserve"> = 250</w:t>
      </w:r>
    </w:p>
    <w:p w:rsidR="0086086D" w:rsidRPr="0072011B" w:rsidRDefault="0086086D" w:rsidP="0086086D">
      <w:pPr>
        <w:spacing w:line="360" w:lineRule="auto"/>
        <w:rPr>
          <w:rFonts w:ascii="Times New Roman" w:hAnsi="Times New Roman" w:cs="Times New Roman"/>
          <w:sz w:val="24"/>
          <w:szCs w:val="24"/>
        </w:rPr>
      </w:pPr>
      <w:r w:rsidRPr="0072011B">
        <w:rPr>
          <w:rFonts w:ascii="Times New Roman" w:hAnsi="Times New Roman" w:cs="Times New Roman"/>
          <w:sz w:val="24"/>
          <w:szCs w:val="24"/>
          <w:lang w:val="en-US"/>
        </w:rPr>
        <w:t>Q</w:t>
      </w:r>
      <w:r w:rsidRPr="0072011B">
        <w:rPr>
          <w:rFonts w:ascii="Times New Roman" w:hAnsi="Times New Roman" w:cs="Times New Roman"/>
          <w:sz w:val="24"/>
          <w:szCs w:val="24"/>
          <w:vertAlign w:val="subscript"/>
          <w:lang w:val="en-US"/>
        </w:rPr>
        <w:t>S</w:t>
      </w:r>
      <w:r w:rsidRPr="0072011B">
        <w:rPr>
          <w:rFonts w:ascii="Times New Roman" w:hAnsi="Times New Roman" w:cs="Times New Roman"/>
          <w:sz w:val="24"/>
          <w:szCs w:val="24"/>
          <w:vertAlign w:val="subscript"/>
        </w:rPr>
        <w:t xml:space="preserve"> </w:t>
      </w:r>
      <w:r w:rsidRPr="0072011B">
        <w:rPr>
          <w:rFonts w:ascii="Times New Roman" w:hAnsi="Times New Roman" w:cs="Times New Roman"/>
          <w:sz w:val="24"/>
          <w:szCs w:val="24"/>
        </w:rPr>
        <w:t>= − 200 + 20 • 22</w:t>
      </w:r>
      <w:proofErr w:type="gramStart"/>
      <w:r w:rsidRPr="0072011B">
        <w:rPr>
          <w:rFonts w:ascii="Times New Roman" w:hAnsi="Times New Roman" w:cs="Times New Roman"/>
          <w:sz w:val="24"/>
          <w:szCs w:val="24"/>
        </w:rPr>
        <w:t>,5</w:t>
      </w:r>
      <w:proofErr w:type="gramEnd"/>
      <w:r w:rsidRPr="0072011B">
        <w:rPr>
          <w:rFonts w:ascii="Times New Roman" w:hAnsi="Times New Roman" w:cs="Times New Roman"/>
          <w:sz w:val="24"/>
          <w:szCs w:val="24"/>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rPr>
        <w:t xml:space="preserve"> </w:t>
      </w:r>
      <w:r w:rsidRPr="0072011B">
        <w:rPr>
          <w:rFonts w:ascii="Times New Roman" w:hAnsi="Times New Roman" w:cs="Times New Roman"/>
          <w:sz w:val="24"/>
          <w:szCs w:val="24"/>
          <w:lang w:val="en-US"/>
        </w:rPr>
        <w:t>Q</w:t>
      </w:r>
      <w:r w:rsidRPr="0072011B">
        <w:rPr>
          <w:rFonts w:ascii="Times New Roman" w:hAnsi="Times New Roman" w:cs="Times New Roman"/>
          <w:sz w:val="24"/>
          <w:szCs w:val="24"/>
          <w:vertAlign w:val="subscript"/>
          <w:lang w:val="en-US"/>
        </w:rPr>
        <w:t>S</w:t>
      </w:r>
      <w:r w:rsidRPr="0072011B">
        <w:rPr>
          <w:rFonts w:ascii="Times New Roman" w:hAnsi="Times New Roman" w:cs="Times New Roman"/>
          <w:sz w:val="24"/>
          <w:szCs w:val="24"/>
        </w:rPr>
        <w:t xml:space="preserve"> = 250</w:t>
      </w:r>
    </w:p>
    <w:p w:rsidR="0086086D" w:rsidRPr="0072011B" w:rsidRDefault="0086086D" w:rsidP="0086086D">
      <w:pPr>
        <w:tabs>
          <w:tab w:val="left" w:pos="1809"/>
          <w:tab w:val="left" w:pos="5979"/>
        </w:tabs>
        <w:spacing w:line="240" w:lineRule="auto"/>
        <w:rPr>
          <w:rFonts w:ascii="Times New Roman" w:eastAsiaTheme="minorEastAsia" w:hAnsi="Times New Roman" w:cs="Times New Roman"/>
          <w:b/>
          <w:sz w:val="24"/>
          <w:szCs w:val="24"/>
          <w:u w:val="single"/>
        </w:rPr>
      </w:pPr>
    </w:p>
    <w:p w:rsidR="0086086D" w:rsidRPr="0072011B" w:rsidRDefault="0086086D" w:rsidP="0086086D">
      <w:pPr>
        <w:tabs>
          <w:tab w:val="left" w:pos="1809"/>
          <w:tab w:val="left" w:pos="5979"/>
        </w:tabs>
        <w:spacing w:line="360" w:lineRule="auto"/>
        <w:rPr>
          <w:rFonts w:ascii="Times New Roman" w:eastAsiaTheme="minorEastAsia" w:hAnsi="Times New Roman" w:cs="Times New Roman"/>
          <w:b/>
          <w:sz w:val="24"/>
          <w:szCs w:val="24"/>
        </w:rPr>
      </w:pPr>
      <w:r w:rsidRPr="0072011B">
        <w:rPr>
          <w:rFonts w:ascii="Times New Roman" w:eastAsiaTheme="minorEastAsia" w:hAnsi="Times New Roman" w:cs="Times New Roman"/>
          <w:b/>
          <w:sz w:val="24"/>
          <w:szCs w:val="24"/>
        </w:rPr>
        <w:t>Σημείο ισορροπίας μετά τη μεταβολή του εισοδήματος:</w:t>
      </w:r>
    </w:p>
    <w:p w:rsidR="0086086D" w:rsidRPr="0072011B" w:rsidRDefault="0086086D" w:rsidP="0086086D">
      <w:pPr>
        <w:spacing w:line="360" w:lineRule="auto"/>
        <w:rPr>
          <w:rFonts w:ascii="Times New Roman" w:hAnsi="Times New Roman" w:cs="Times New Roman"/>
          <w:sz w:val="24"/>
          <w:szCs w:val="24"/>
        </w:rPr>
      </w:pPr>
      <w:r w:rsidRPr="0072011B">
        <w:rPr>
          <w:rFonts w:ascii="Times New Roman" w:hAnsi="Times New Roman" w:cs="Times New Roman"/>
          <w:sz w:val="24"/>
          <w:szCs w:val="24"/>
          <w:lang w:val="en-US"/>
        </w:rPr>
        <w:t>Q</w:t>
      </w:r>
      <w:r w:rsidRPr="0072011B">
        <w:rPr>
          <w:rFonts w:ascii="Times New Roman" w:hAnsi="Times New Roman" w:cs="Times New Roman"/>
          <w:sz w:val="24"/>
          <w:szCs w:val="24"/>
          <w:vertAlign w:val="subscript"/>
          <w:lang w:val="en-US"/>
        </w:rPr>
        <w:t>D</w:t>
      </w:r>
      <w:r w:rsidRPr="0072011B">
        <w:rPr>
          <w:rFonts w:ascii="Times New Roman" w:hAnsi="Times New Roman" w:cs="Times New Roman"/>
          <w:sz w:val="24"/>
          <w:szCs w:val="24"/>
        </w:rPr>
        <w:t xml:space="preserve">΄ = </w:t>
      </w:r>
      <w:r w:rsidRPr="0072011B">
        <w:rPr>
          <w:rFonts w:ascii="Times New Roman" w:hAnsi="Times New Roman" w:cs="Times New Roman"/>
          <w:sz w:val="24"/>
          <w:szCs w:val="24"/>
          <w:lang w:val="en-US"/>
        </w:rPr>
        <w:t>Q</w:t>
      </w:r>
      <w:r w:rsidRPr="0072011B">
        <w:rPr>
          <w:rFonts w:ascii="Times New Roman" w:hAnsi="Times New Roman" w:cs="Times New Roman"/>
          <w:sz w:val="24"/>
          <w:szCs w:val="24"/>
          <w:vertAlign w:val="subscript"/>
          <w:lang w:val="en-US"/>
        </w:rPr>
        <w:t>S</w:t>
      </w:r>
      <w:r w:rsidRPr="0072011B">
        <w:rPr>
          <w:rFonts w:ascii="Times New Roman" w:hAnsi="Times New Roman" w:cs="Times New Roman"/>
          <w:sz w:val="24"/>
          <w:szCs w:val="24"/>
          <w:vertAlign w:val="subscript"/>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rPr>
        <w:t xml:space="preserve"> </w:t>
      </w:r>
      <w:r w:rsidRPr="0072011B">
        <w:rPr>
          <w:rFonts w:ascii="Times New Roman" w:hAnsi="Times New Roman" w:cs="Times New Roman"/>
          <w:sz w:val="24"/>
          <w:szCs w:val="24"/>
        </w:rPr>
        <w:t xml:space="preserve"> </w:t>
      </w:r>
      <w:r w:rsidRPr="0072011B">
        <w:rPr>
          <w:rFonts w:ascii="Times New Roman" w:eastAsiaTheme="minorEastAsia" w:hAnsi="Times New Roman" w:cs="Times New Roman"/>
          <w:sz w:val="24"/>
          <w:szCs w:val="24"/>
        </w:rPr>
        <w:t xml:space="preserve">1.050 – 30 • </w:t>
      </w:r>
      <w:r w:rsidRPr="0072011B">
        <w:rPr>
          <w:rFonts w:ascii="Times New Roman" w:eastAsiaTheme="minorEastAsia" w:hAnsi="Times New Roman" w:cs="Times New Roman"/>
          <w:sz w:val="24"/>
          <w:szCs w:val="24"/>
          <w:lang w:val="en-US"/>
        </w:rPr>
        <w:t>P</w:t>
      </w:r>
      <w:r w:rsidRPr="0072011B">
        <w:rPr>
          <w:rFonts w:ascii="Times New Roman" w:hAnsi="Times New Roman" w:cs="Times New Roman"/>
          <w:sz w:val="24"/>
          <w:szCs w:val="24"/>
        </w:rPr>
        <w:t xml:space="preserve"> = − 200 + 20 • </w:t>
      </w:r>
      <w:r w:rsidRPr="0072011B">
        <w:rPr>
          <w:rFonts w:ascii="Times New Roman" w:hAnsi="Times New Roman" w:cs="Times New Roman"/>
          <w:sz w:val="24"/>
          <w:szCs w:val="24"/>
          <w:lang w:val="en-US"/>
        </w:rPr>
        <w:t>P</w:t>
      </w:r>
      <w:r w:rsidRPr="0072011B">
        <w:rPr>
          <w:rFonts w:ascii="Times New Roman" w:hAnsi="Times New Roman" w:cs="Times New Roman"/>
          <w:sz w:val="24"/>
          <w:szCs w:val="24"/>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rPr>
        <w:t xml:space="preserve"> </w:t>
      </w:r>
      <w:r w:rsidRPr="0072011B">
        <w:rPr>
          <w:rFonts w:ascii="Times New Roman" w:hAnsi="Times New Roman" w:cs="Times New Roman"/>
          <w:sz w:val="24"/>
          <w:szCs w:val="24"/>
        </w:rPr>
        <w:t xml:space="preserve">1.250 = 50 • </w:t>
      </w:r>
      <w:r w:rsidRPr="0072011B">
        <w:rPr>
          <w:rFonts w:ascii="Times New Roman" w:hAnsi="Times New Roman" w:cs="Times New Roman"/>
          <w:sz w:val="24"/>
          <w:szCs w:val="24"/>
          <w:lang w:val="en-US"/>
        </w:rPr>
        <w:t>P</w:t>
      </w:r>
      <w:r w:rsidRPr="0072011B">
        <w:rPr>
          <w:rFonts w:ascii="Times New Roman" w:hAnsi="Times New Roman" w:cs="Times New Roman"/>
          <w:sz w:val="24"/>
          <w:szCs w:val="24"/>
        </w:rPr>
        <w:t xml:space="preserve">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rPr>
        <w:t xml:space="preserve"> </w:t>
      </w:r>
      <w:r w:rsidRPr="0072011B">
        <w:rPr>
          <w:rFonts w:ascii="Times New Roman" w:hAnsi="Times New Roman" w:cs="Times New Roman"/>
          <w:sz w:val="24"/>
          <w:szCs w:val="24"/>
        </w:rPr>
        <w:t xml:space="preserve"> </w:t>
      </w:r>
      <w:r w:rsidRPr="0072011B">
        <w:rPr>
          <w:rFonts w:ascii="Times New Roman" w:hAnsi="Times New Roman" w:cs="Times New Roman"/>
          <w:sz w:val="24"/>
          <w:szCs w:val="24"/>
          <w:lang w:val="en-US"/>
        </w:rPr>
        <w:t>P</w:t>
      </w:r>
      <w:r w:rsidRPr="0072011B">
        <w:rPr>
          <w:rFonts w:ascii="Times New Roman" w:hAnsi="Times New Roman" w:cs="Times New Roman"/>
          <w:sz w:val="24"/>
          <w:szCs w:val="24"/>
          <w:vertAlign w:val="subscript"/>
        </w:rPr>
        <w:t>0</w:t>
      </w:r>
      <w:r w:rsidRPr="0072011B">
        <w:rPr>
          <w:rFonts w:ascii="Times New Roman" w:hAnsi="Times New Roman" w:cs="Times New Roman"/>
          <w:sz w:val="24"/>
          <w:szCs w:val="24"/>
        </w:rPr>
        <w:t>΄ = 25</w:t>
      </w:r>
    </w:p>
    <w:p w:rsidR="0086086D" w:rsidRPr="0072011B" w:rsidRDefault="006B0B2C" w:rsidP="0086086D">
      <w:pPr>
        <w:tabs>
          <w:tab w:val="center" w:pos="4153"/>
        </w:tabs>
        <w:spacing w:line="360" w:lineRule="auto"/>
        <w:rPr>
          <w:rFonts w:ascii="Times New Roman" w:hAnsi="Times New Roman" w:cs="Times New Roman"/>
          <w:sz w:val="24"/>
          <w:szCs w:val="24"/>
        </w:rPr>
      </w:pPr>
      <w:r>
        <w:rPr>
          <w:rFonts w:ascii="Times New Roman" w:hAnsi="Times New Roman" w:cs="Times New Roman"/>
          <w:noProof/>
          <w:sz w:val="24"/>
          <w:szCs w:val="24"/>
          <w:lang w:eastAsia="el-GR"/>
        </w:rPr>
        <w:pict>
          <v:shape id="_x0000_s1034" type="#_x0000_t88" style="position:absolute;margin-left:182.55pt;margin-top:3.9pt;width:8.75pt;height:28.9pt;z-index:251661312"/>
        </w:pict>
      </w:r>
      <w:r>
        <w:rPr>
          <w:rFonts w:ascii="Times New Roman" w:hAnsi="Times New Roman" w:cs="Times New Roman"/>
          <w:noProof/>
          <w:sz w:val="24"/>
          <w:szCs w:val="24"/>
          <w:lang w:eastAsia="el-GR"/>
        </w:rPr>
        <w:pict>
          <v:shape id="_x0000_s1035" type="#_x0000_t202" style="position:absolute;margin-left:196.75pt;margin-top:8.4pt;width:72.6pt;height:24.4pt;z-index:251662336" strokecolor="white [3212]">
            <v:textbox style="mso-next-textbox:#_x0000_s1035">
              <w:txbxContent>
                <w:p w:rsidR="002C2538" w:rsidRPr="001717AF" w:rsidRDefault="002C2538" w:rsidP="0086086D">
                  <w:r>
                    <w:rPr>
                      <w:rFonts w:ascii="Cambria Math" w:hAnsi="Cambria Math"/>
                      <w:sz w:val="24"/>
                      <w:szCs w:val="24"/>
                      <w:lang w:val="en-US"/>
                    </w:rPr>
                    <w:t>Q</w:t>
                  </w:r>
                  <w:r w:rsidRPr="009A26CA">
                    <w:rPr>
                      <w:rFonts w:ascii="Cambria Math" w:hAnsi="Cambria Math"/>
                      <w:sz w:val="24"/>
                      <w:szCs w:val="24"/>
                      <w:vertAlign w:val="subscript"/>
                      <w:lang w:val="en-US"/>
                    </w:rPr>
                    <w:t>0</w:t>
                  </w:r>
                  <w:r>
                    <w:rPr>
                      <w:rFonts w:ascii="Cambria Math" w:hAnsi="Cambria Math"/>
                      <w:sz w:val="24"/>
                      <w:szCs w:val="24"/>
                    </w:rPr>
                    <w:t>΄</w:t>
                  </w:r>
                  <w:r>
                    <w:rPr>
                      <w:rFonts w:ascii="Cambria Math" w:hAnsi="Cambria Math"/>
                      <w:sz w:val="24"/>
                      <w:szCs w:val="24"/>
                      <w:lang w:val="en-US"/>
                    </w:rPr>
                    <w:t xml:space="preserve"> = </w:t>
                  </w:r>
                  <w:r>
                    <w:rPr>
                      <w:rFonts w:ascii="Cambria Math" w:hAnsi="Cambria Math"/>
                      <w:sz w:val="24"/>
                      <w:szCs w:val="24"/>
                    </w:rPr>
                    <w:t>300</w:t>
                  </w:r>
                </w:p>
              </w:txbxContent>
            </v:textbox>
          </v:shape>
        </w:pict>
      </w:r>
      <w:r w:rsidR="0086086D" w:rsidRPr="0072011B">
        <w:rPr>
          <w:rFonts w:ascii="Times New Roman" w:hAnsi="Times New Roman" w:cs="Times New Roman"/>
          <w:sz w:val="24"/>
          <w:szCs w:val="24"/>
          <w:lang w:val="en-US"/>
        </w:rPr>
        <w:t>Q</w:t>
      </w:r>
      <w:r w:rsidR="0086086D" w:rsidRPr="0072011B">
        <w:rPr>
          <w:rFonts w:ascii="Times New Roman" w:hAnsi="Times New Roman" w:cs="Times New Roman"/>
          <w:sz w:val="24"/>
          <w:szCs w:val="24"/>
          <w:vertAlign w:val="subscript"/>
          <w:lang w:val="en-US"/>
        </w:rPr>
        <w:t>D</w:t>
      </w:r>
      <w:r w:rsidR="0086086D" w:rsidRPr="0072011B">
        <w:rPr>
          <w:rFonts w:ascii="Times New Roman" w:hAnsi="Times New Roman" w:cs="Times New Roman"/>
          <w:sz w:val="24"/>
          <w:szCs w:val="24"/>
        </w:rPr>
        <w:t xml:space="preserve">΄ = </w:t>
      </w:r>
      <w:r w:rsidR="0086086D" w:rsidRPr="0072011B">
        <w:rPr>
          <w:rFonts w:ascii="Times New Roman" w:eastAsiaTheme="minorEastAsia" w:hAnsi="Times New Roman" w:cs="Times New Roman"/>
          <w:sz w:val="24"/>
          <w:szCs w:val="24"/>
        </w:rPr>
        <w:t xml:space="preserve">1.050 – 30 • 25 </w:t>
      </w:r>
      <m:oMath>
        <m:r>
          <m:rPr>
            <m:sty m:val="p"/>
          </m:rPr>
          <w:rPr>
            <w:rFonts w:ascii="Times New Roman" w:eastAsiaTheme="minorEastAsia" w:hAnsi="Cambria Math" w:cs="Times New Roman"/>
            <w:sz w:val="24"/>
            <w:szCs w:val="24"/>
            <w:lang w:val="en-US"/>
          </w:rPr>
          <m:t>⟹</m:t>
        </m:r>
      </m:oMath>
      <w:r w:rsidR="0086086D" w:rsidRPr="0072011B">
        <w:rPr>
          <w:rFonts w:ascii="Times New Roman" w:eastAsiaTheme="minorEastAsia" w:hAnsi="Times New Roman" w:cs="Times New Roman"/>
          <w:sz w:val="24"/>
          <w:szCs w:val="24"/>
        </w:rPr>
        <w:t xml:space="preserve"> </w:t>
      </w:r>
      <w:r w:rsidR="0086086D" w:rsidRPr="0072011B">
        <w:rPr>
          <w:rFonts w:ascii="Times New Roman" w:hAnsi="Times New Roman" w:cs="Times New Roman"/>
          <w:sz w:val="24"/>
          <w:szCs w:val="24"/>
          <w:lang w:val="en-US"/>
        </w:rPr>
        <w:t>Q</w:t>
      </w:r>
      <w:r w:rsidR="0086086D" w:rsidRPr="0072011B">
        <w:rPr>
          <w:rFonts w:ascii="Times New Roman" w:hAnsi="Times New Roman" w:cs="Times New Roman"/>
          <w:sz w:val="24"/>
          <w:szCs w:val="24"/>
          <w:vertAlign w:val="subscript"/>
          <w:lang w:val="en-US"/>
        </w:rPr>
        <w:t>D</w:t>
      </w:r>
      <w:r w:rsidR="0086086D" w:rsidRPr="0072011B">
        <w:rPr>
          <w:rFonts w:ascii="Times New Roman" w:hAnsi="Times New Roman" w:cs="Times New Roman"/>
          <w:sz w:val="24"/>
          <w:szCs w:val="24"/>
        </w:rPr>
        <w:t>΄ = 300</w:t>
      </w:r>
    </w:p>
    <w:p w:rsidR="0086086D" w:rsidRPr="0072011B" w:rsidRDefault="0086086D" w:rsidP="0086086D">
      <w:pPr>
        <w:spacing w:line="360" w:lineRule="auto"/>
        <w:rPr>
          <w:rFonts w:ascii="Times New Roman" w:hAnsi="Times New Roman" w:cs="Times New Roman"/>
          <w:sz w:val="24"/>
          <w:szCs w:val="24"/>
        </w:rPr>
      </w:pPr>
      <w:r w:rsidRPr="0072011B">
        <w:rPr>
          <w:rFonts w:ascii="Times New Roman" w:hAnsi="Times New Roman" w:cs="Times New Roman"/>
          <w:sz w:val="24"/>
          <w:szCs w:val="24"/>
          <w:lang w:val="en-US"/>
        </w:rPr>
        <w:t>Q</w:t>
      </w:r>
      <w:r w:rsidRPr="0072011B">
        <w:rPr>
          <w:rFonts w:ascii="Times New Roman" w:hAnsi="Times New Roman" w:cs="Times New Roman"/>
          <w:sz w:val="24"/>
          <w:szCs w:val="24"/>
          <w:vertAlign w:val="subscript"/>
          <w:lang w:val="en-US"/>
        </w:rPr>
        <w:t>S</w:t>
      </w:r>
      <w:r w:rsidRPr="0072011B">
        <w:rPr>
          <w:rFonts w:ascii="Times New Roman" w:hAnsi="Times New Roman" w:cs="Times New Roman"/>
          <w:sz w:val="24"/>
          <w:szCs w:val="24"/>
          <w:vertAlign w:val="subscript"/>
        </w:rPr>
        <w:t xml:space="preserve"> </w:t>
      </w:r>
      <w:r w:rsidRPr="0072011B">
        <w:rPr>
          <w:rFonts w:ascii="Times New Roman" w:hAnsi="Times New Roman" w:cs="Times New Roman"/>
          <w:sz w:val="24"/>
          <w:szCs w:val="24"/>
        </w:rPr>
        <w:t xml:space="preserve">= − 200 + 20 • 25 </w:t>
      </w:r>
      <m:oMath>
        <m:r>
          <m:rPr>
            <m:sty m:val="p"/>
          </m:rPr>
          <w:rPr>
            <w:rFonts w:ascii="Times New Roman" w:eastAsiaTheme="minorEastAsia" w:hAnsi="Cambria Math" w:cs="Times New Roman"/>
            <w:sz w:val="24"/>
            <w:szCs w:val="24"/>
            <w:lang w:val="en-US"/>
          </w:rPr>
          <m:t>⟹</m:t>
        </m:r>
      </m:oMath>
      <w:r w:rsidRPr="0072011B">
        <w:rPr>
          <w:rFonts w:ascii="Times New Roman" w:eastAsiaTheme="minorEastAsia" w:hAnsi="Times New Roman" w:cs="Times New Roman"/>
          <w:sz w:val="24"/>
          <w:szCs w:val="24"/>
        </w:rPr>
        <w:t xml:space="preserve"> </w:t>
      </w:r>
      <w:r w:rsidRPr="0072011B">
        <w:rPr>
          <w:rFonts w:ascii="Times New Roman" w:hAnsi="Times New Roman" w:cs="Times New Roman"/>
          <w:sz w:val="24"/>
          <w:szCs w:val="24"/>
          <w:lang w:val="en-US"/>
        </w:rPr>
        <w:t>Q</w:t>
      </w:r>
      <w:r w:rsidRPr="0072011B">
        <w:rPr>
          <w:rFonts w:ascii="Times New Roman" w:hAnsi="Times New Roman" w:cs="Times New Roman"/>
          <w:sz w:val="24"/>
          <w:szCs w:val="24"/>
          <w:vertAlign w:val="subscript"/>
          <w:lang w:val="en-US"/>
        </w:rPr>
        <w:t>S</w:t>
      </w:r>
      <w:r w:rsidRPr="0072011B">
        <w:rPr>
          <w:rFonts w:ascii="Times New Roman" w:hAnsi="Times New Roman" w:cs="Times New Roman"/>
          <w:sz w:val="24"/>
          <w:szCs w:val="24"/>
        </w:rPr>
        <w:t xml:space="preserve"> = 300</w:t>
      </w:r>
    </w:p>
    <w:p w:rsidR="0086086D" w:rsidRPr="0072011B" w:rsidRDefault="0086086D" w:rsidP="0086086D">
      <w:pPr>
        <w:tabs>
          <w:tab w:val="left" w:pos="4575"/>
        </w:tabs>
        <w:rPr>
          <w:rFonts w:ascii="Times New Roman" w:hAnsi="Times New Roman" w:cs="Times New Roman"/>
          <w:sz w:val="24"/>
          <w:szCs w:val="24"/>
        </w:rPr>
      </w:pPr>
    </w:p>
    <w:p w:rsidR="0091672B" w:rsidRPr="0072011B" w:rsidRDefault="0091672B" w:rsidP="005D3938">
      <w:pPr>
        <w:tabs>
          <w:tab w:val="left" w:pos="4575"/>
        </w:tabs>
        <w:jc w:val="center"/>
        <w:rPr>
          <w:rFonts w:ascii="Times New Roman" w:hAnsi="Times New Roman" w:cs="Times New Roman"/>
          <w:b/>
          <w:sz w:val="24"/>
          <w:szCs w:val="24"/>
        </w:rPr>
      </w:pPr>
    </w:p>
    <w:p w:rsidR="005D3938" w:rsidRPr="0072011B" w:rsidRDefault="005D3938" w:rsidP="005D3938">
      <w:pPr>
        <w:tabs>
          <w:tab w:val="left" w:pos="4575"/>
        </w:tabs>
        <w:jc w:val="center"/>
        <w:rPr>
          <w:rFonts w:ascii="Times New Roman" w:hAnsi="Times New Roman" w:cs="Times New Roman"/>
          <w:b/>
          <w:sz w:val="24"/>
          <w:szCs w:val="24"/>
        </w:rPr>
      </w:pPr>
      <w:r w:rsidRPr="0072011B">
        <w:rPr>
          <w:rFonts w:ascii="Times New Roman" w:hAnsi="Times New Roman" w:cs="Times New Roman"/>
          <w:b/>
          <w:sz w:val="24"/>
          <w:szCs w:val="24"/>
        </w:rPr>
        <w:t>ΟΜΑΔΑ Δ</w:t>
      </w:r>
    </w:p>
    <w:p w:rsidR="005D3938" w:rsidRPr="0072011B" w:rsidRDefault="005D3938" w:rsidP="005D3938">
      <w:pPr>
        <w:jc w:val="both"/>
        <w:rPr>
          <w:rFonts w:ascii="Times New Roman" w:hAnsi="Times New Roman" w:cs="Times New Roman"/>
          <w:b/>
          <w:sz w:val="24"/>
          <w:szCs w:val="24"/>
          <w:u w:val="single"/>
        </w:rPr>
      </w:pPr>
      <w:r w:rsidRPr="0072011B">
        <w:rPr>
          <w:rFonts w:ascii="Times New Roman" w:hAnsi="Times New Roman" w:cs="Times New Roman"/>
          <w:b/>
          <w:sz w:val="24"/>
          <w:szCs w:val="24"/>
          <w:u w:val="single"/>
        </w:rPr>
        <w:t xml:space="preserve">Δ.1 </w:t>
      </w:r>
    </w:p>
    <w:p w:rsidR="005D3938" w:rsidRPr="0072011B" w:rsidRDefault="005D3938" w:rsidP="005D3938">
      <w:pPr>
        <w:jc w:val="both"/>
        <w:rPr>
          <w:rFonts w:ascii="Times New Roman" w:hAnsi="Times New Roman" w:cs="Times New Roman"/>
          <w:sz w:val="24"/>
          <w:szCs w:val="24"/>
        </w:rPr>
      </w:pPr>
      <w:r w:rsidRPr="0072011B">
        <w:rPr>
          <w:rFonts w:ascii="Times New Roman" w:hAnsi="Times New Roman" w:cs="Times New Roman"/>
          <w:sz w:val="24"/>
          <w:szCs w:val="24"/>
        </w:rPr>
        <w:t xml:space="preserve">Η ποσότητα που οι καταναλωτές είναι πρόθυμοι να αγοράσουν σε τιμή ίση με 20 χρηματικές μονάδες είναι ίση με την προσφερόμενη ποσότητα των παραγωγών στην τιμή ανώτατη τιμή </w:t>
      </w:r>
      <w:r w:rsidRPr="0072011B">
        <w:rPr>
          <w:rFonts w:ascii="Times New Roman" w:hAnsi="Times New Roman" w:cs="Times New Roman"/>
          <w:sz w:val="24"/>
          <w:szCs w:val="24"/>
          <w:lang w:val="en-US"/>
        </w:rPr>
        <w:t>P</w:t>
      </w:r>
      <w:r w:rsidRPr="0072011B">
        <w:rPr>
          <w:rFonts w:ascii="Times New Roman" w:hAnsi="Times New Roman" w:cs="Times New Roman"/>
          <w:sz w:val="24"/>
          <w:szCs w:val="24"/>
          <w:vertAlign w:val="subscript"/>
          <w:lang w:val="en-US"/>
        </w:rPr>
        <w:t>A</w:t>
      </w:r>
      <w:r w:rsidRPr="0072011B">
        <w:rPr>
          <w:rFonts w:ascii="Times New Roman" w:hAnsi="Times New Roman" w:cs="Times New Roman"/>
          <w:sz w:val="24"/>
          <w:szCs w:val="24"/>
        </w:rPr>
        <w:t xml:space="preserve"> και συγκεκριμένα:</w:t>
      </w:r>
    </w:p>
    <w:p w:rsidR="005D3938" w:rsidRPr="0072011B" w:rsidRDefault="006B0B2C" w:rsidP="005D3938">
      <w:pPr>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S</m:t>
            </m:r>
            <m:r>
              <w:rPr>
                <w:rFonts w:ascii="Cambria Math" w:hAnsi="Cambria Math" w:cs="Times New Roman"/>
                <w:sz w:val="24"/>
                <w:szCs w:val="24"/>
              </w:rPr>
              <m:t>(</m:t>
            </m:r>
            <m:r>
              <w:rPr>
                <w:rFonts w:ascii="Cambria Math" w:hAnsi="Cambria Math" w:cs="Times New Roman"/>
                <w:sz w:val="24"/>
                <w:szCs w:val="24"/>
                <w:lang w:val="en-US"/>
              </w:rPr>
              <m:t>A</m:t>
            </m:r>
            <m:r>
              <w:rPr>
                <w:rFonts w:ascii="Cambria Math" w:hAnsi="Cambria Math" w:cs="Times New Roman"/>
                <w:sz w:val="24"/>
                <w:szCs w:val="24"/>
              </w:rPr>
              <m:t>)</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D</m:t>
            </m:r>
          </m:sub>
        </m:sSub>
        <m:r>
          <w:rPr>
            <w:rFonts w:ascii="Cambria Math" w:hAnsi="Cambria Math" w:cs="Times New Roman"/>
            <w:sz w:val="24"/>
            <w:szCs w:val="24"/>
          </w:rPr>
          <m:t>=200-4∙20=200-80= 120 μονάδες</m:t>
        </m:r>
      </m:oMath>
      <w:r w:rsidR="005D3938" w:rsidRPr="0072011B">
        <w:rPr>
          <w:rFonts w:ascii="Times New Roman" w:hAnsi="Times New Roman" w:cs="Times New Roman"/>
          <w:sz w:val="24"/>
          <w:szCs w:val="24"/>
        </w:rPr>
        <w:t xml:space="preserve">. </w:t>
      </w:r>
    </w:p>
    <w:p w:rsidR="005D3938" w:rsidRPr="0072011B" w:rsidRDefault="005D3938" w:rsidP="005D3938">
      <w:pPr>
        <w:jc w:val="both"/>
        <w:rPr>
          <w:rFonts w:ascii="Times New Roman" w:hAnsi="Times New Roman" w:cs="Times New Roman"/>
          <w:sz w:val="24"/>
          <w:szCs w:val="24"/>
        </w:rPr>
      </w:pPr>
      <w:r w:rsidRPr="0072011B">
        <w:rPr>
          <w:rFonts w:ascii="Times New Roman" w:hAnsi="Times New Roman" w:cs="Times New Roman"/>
          <w:sz w:val="24"/>
          <w:szCs w:val="24"/>
        </w:rPr>
        <w:t>Επίσης στην ανώτατη τιμή δημιουργείται έλλειμμα ίσο με 40 μονάδες συνεπώς:</w:t>
      </w:r>
    </w:p>
    <w:p w:rsidR="005D3938" w:rsidRPr="0072011B" w:rsidRDefault="006B0B2C" w:rsidP="005D3938">
      <w:pPr>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D(A)</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S(A)</m:t>
              </m:r>
            </m:sub>
          </m:sSub>
          <m:r>
            <w:rPr>
              <w:rFonts w:ascii="Cambria Math" w:hAnsi="Cambria Math" w:cs="Times New Roman"/>
              <w:sz w:val="24"/>
              <w:szCs w:val="24"/>
            </w:rPr>
            <m:t xml:space="preserve">=40⇒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D(A)</m:t>
              </m:r>
            </m:sub>
          </m:sSub>
          <m:r>
            <w:rPr>
              <w:rFonts w:ascii="Cambria Math" w:hAnsi="Cambria Math" w:cs="Times New Roman"/>
              <w:sz w:val="24"/>
              <w:szCs w:val="24"/>
            </w:rPr>
            <m:t xml:space="preserve">-120=40⇒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D(A)</m:t>
              </m:r>
            </m:sub>
          </m:sSub>
          <m:r>
            <w:rPr>
              <w:rFonts w:ascii="Cambria Math" w:hAnsi="Cambria Math" w:cs="Times New Roman"/>
              <w:sz w:val="24"/>
              <w:szCs w:val="24"/>
            </w:rPr>
            <m:t xml:space="preserve">=160 μονάδες. </m:t>
          </m:r>
        </m:oMath>
      </m:oMathPara>
    </w:p>
    <w:p w:rsidR="005D3938" w:rsidRPr="0072011B" w:rsidRDefault="005D3938" w:rsidP="005D3938">
      <w:pPr>
        <w:jc w:val="both"/>
        <w:rPr>
          <w:rFonts w:ascii="Times New Roman" w:hAnsi="Times New Roman" w:cs="Times New Roman"/>
          <w:sz w:val="24"/>
          <w:szCs w:val="24"/>
        </w:rPr>
      </w:pPr>
      <w:r w:rsidRPr="0072011B">
        <w:rPr>
          <w:rFonts w:ascii="Times New Roman" w:hAnsi="Times New Roman" w:cs="Times New Roman"/>
          <w:sz w:val="24"/>
          <w:szCs w:val="24"/>
        </w:rPr>
        <w:t xml:space="preserve">Επομένως η ανώτατη τιμή θα υπολογιστεί για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D</m:t>
            </m:r>
            <m:r>
              <w:rPr>
                <w:rFonts w:ascii="Cambria Math" w:hAnsi="Cambria Math" w:cs="Times New Roman"/>
                <w:sz w:val="24"/>
                <w:szCs w:val="24"/>
              </w:rPr>
              <m:t>(</m:t>
            </m:r>
            <m:r>
              <w:rPr>
                <w:rFonts w:ascii="Cambria Math" w:hAnsi="Cambria Math" w:cs="Times New Roman"/>
                <w:sz w:val="24"/>
                <w:szCs w:val="24"/>
                <w:lang w:val="en-US"/>
              </w:rPr>
              <m:t>A</m:t>
            </m:r>
            <m:r>
              <w:rPr>
                <w:rFonts w:ascii="Cambria Math" w:hAnsi="Cambria Math" w:cs="Times New Roman"/>
                <w:sz w:val="24"/>
                <w:szCs w:val="24"/>
              </w:rPr>
              <m:t>)</m:t>
            </m:r>
          </m:sub>
        </m:sSub>
        <m:r>
          <w:rPr>
            <w:rFonts w:ascii="Cambria Math" w:hAnsi="Cambria Math" w:cs="Times New Roman"/>
            <w:sz w:val="24"/>
            <w:szCs w:val="24"/>
          </w:rPr>
          <m:t xml:space="preserve">=160 </m:t>
        </m:r>
      </m:oMath>
      <w:r w:rsidR="006A7574" w:rsidRPr="0072011B">
        <w:rPr>
          <w:rFonts w:ascii="Times New Roman" w:hAnsi="Times New Roman" w:cs="Times New Roman"/>
          <w:sz w:val="24"/>
          <w:szCs w:val="24"/>
        </w:rPr>
        <w:t>από τη συνάρτηση ζήτησης:</w:t>
      </w:r>
    </w:p>
    <w:p w:rsidR="005D3938" w:rsidRPr="003D7DEB" w:rsidRDefault="005D3938" w:rsidP="005D3938">
      <w:pPr>
        <w:jc w:val="both"/>
        <w:rPr>
          <w:oMath/>
          <w:rFonts w:ascii="Cambria Math" w:hAnsi="Cambria Math" w:cs="Times New Roman"/>
          <w:sz w:val="24"/>
          <w:szCs w:val="24"/>
        </w:rPr>
      </w:pPr>
      <m:oMathPara>
        <m:oMathParaPr>
          <m:jc m:val="left"/>
        </m:oMathParaPr>
        <m:oMath>
          <m:r>
            <w:rPr>
              <w:rFonts w:ascii="Cambria Math" w:hAnsi="Cambria Math" w:cs="Times New Roman"/>
              <w:sz w:val="24"/>
              <w:szCs w:val="24"/>
            </w:rPr>
            <m:t>160=200-4∙</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Α</m:t>
              </m:r>
            </m:sub>
          </m:sSub>
          <m:r>
            <w:rPr>
              <w:rFonts w:ascii="Cambria Math" w:hAnsi="Cambria Math" w:cs="Times New Roman"/>
              <w:sz w:val="24"/>
              <w:szCs w:val="24"/>
            </w:rPr>
            <m:t>⇒4∙</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Α</m:t>
              </m:r>
            </m:sub>
          </m:sSub>
          <m:r>
            <w:rPr>
              <w:rFonts w:ascii="Cambria Math" w:hAnsi="Cambria Math" w:cs="Times New Roman"/>
              <w:sz w:val="24"/>
              <w:szCs w:val="24"/>
            </w:rPr>
            <m:t xml:space="preserve">=40⇒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lang w:val="en-US"/>
                </w:rPr>
                <m:t>Α</m:t>
              </m:r>
            </m:sub>
          </m:sSub>
          <m:r>
            <m:rPr>
              <m:sty m:val="bi"/>
            </m:rPr>
            <w:rPr>
              <w:rFonts w:ascii="Cambria Math" w:hAnsi="Cambria Math" w:cs="Times New Roman"/>
              <w:sz w:val="24"/>
              <w:szCs w:val="24"/>
            </w:rPr>
            <m:t>=10</m:t>
          </m:r>
          <m:r>
            <w:rPr>
              <w:rFonts w:ascii="Cambria Math" w:hAnsi="Cambria Math" w:cs="Times New Roman"/>
              <w:sz w:val="24"/>
              <w:szCs w:val="24"/>
            </w:rPr>
            <m:t xml:space="preserve"> χρηματικές μονάδες. </m:t>
          </m:r>
        </m:oMath>
      </m:oMathPara>
    </w:p>
    <w:p w:rsidR="003D7DEB" w:rsidRPr="003D7DEB" w:rsidRDefault="003D7DEB" w:rsidP="005D3938">
      <w:pPr>
        <w:jc w:val="both"/>
        <w:rPr>
          <w:rFonts w:ascii="Times New Roman" w:hAnsi="Times New Roman" w:cs="Times New Roman"/>
          <w:sz w:val="24"/>
          <w:szCs w:val="24"/>
        </w:rPr>
      </w:pPr>
      <w:r>
        <w:rPr>
          <w:rFonts w:ascii="Times New Roman" w:hAnsi="Times New Roman" w:cs="Times New Roman"/>
          <w:sz w:val="24"/>
          <w:szCs w:val="24"/>
        </w:rPr>
        <w:t xml:space="preserve">Το μέγιστο πιθανό καπέλο θα είναι ίσο με:  </w:t>
      </w:r>
      <w:r w:rsidRPr="003D7DEB">
        <w:rPr>
          <w:rFonts w:ascii="Times New Roman" w:hAnsi="Times New Roman" w:cs="Times New Roman"/>
          <w:b/>
          <w:i/>
          <w:sz w:val="24"/>
          <w:szCs w:val="24"/>
          <w:lang w:val="en-US"/>
        </w:rPr>
        <w:t>P</w:t>
      </w:r>
      <w:r w:rsidRPr="003D7DEB">
        <w:rPr>
          <w:rFonts w:ascii="Times New Roman" w:hAnsi="Times New Roman" w:cs="Times New Roman"/>
          <w:b/>
          <w:i/>
          <w:sz w:val="24"/>
          <w:szCs w:val="24"/>
          <w:vertAlign w:val="subscript"/>
        </w:rPr>
        <w:t>2</w:t>
      </w:r>
      <w:r w:rsidRPr="003D7DEB">
        <w:rPr>
          <w:rFonts w:ascii="Times New Roman" w:hAnsi="Times New Roman" w:cs="Times New Roman"/>
          <w:b/>
          <w:i/>
          <w:sz w:val="24"/>
          <w:szCs w:val="24"/>
        </w:rPr>
        <w:t>-</w:t>
      </w:r>
      <w:r w:rsidRPr="003D7DEB">
        <w:rPr>
          <w:rFonts w:ascii="Times New Roman" w:hAnsi="Times New Roman" w:cs="Times New Roman"/>
          <w:b/>
          <w:i/>
          <w:sz w:val="24"/>
          <w:szCs w:val="24"/>
          <w:lang w:val="en-US"/>
        </w:rPr>
        <w:t>P</w:t>
      </w:r>
      <w:r w:rsidRPr="003D7DEB">
        <w:rPr>
          <w:rFonts w:ascii="Times New Roman" w:hAnsi="Times New Roman" w:cs="Times New Roman"/>
          <w:b/>
          <w:i/>
          <w:sz w:val="24"/>
          <w:szCs w:val="24"/>
          <w:vertAlign w:val="subscript"/>
          <w:lang w:val="en-US"/>
        </w:rPr>
        <w:t>A</w:t>
      </w:r>
      <w:r w:rsidRPr="003D7DEB">
        <w:rPr>
          <w:rFonts w:ascii="Times New Roman" w:hAnsi="Times New Roman" w:cs="Times New Roman"/>
          <w:sz w:val="24"/>
          <w:szCs w:val="24"/>
        </w:rPr>
        <w:t xml:space="preserve">=20-10=10 </w:t>
      </w:r>
      <w:r>
        <w:rPr>
          <w:rFonts w:ascii="Times New Roman" w:hAnsi="Times New Roman" w:cs="Times New Roman"/>
          <w:sz w:val="24"/>
          <w:szCs w:val="24"/>
        </w:rPr>
        <w:t>χρηματικές μονάδες.</w:t>
      </w:r>
    </w:p>
    <w:p w:rsidR="005D3938" w:rsidRPr="0072011B" w:rsidRDefault="005D3938" w:rsidP="005D3938">
      <w:pPr>
        <w:jc w:val="both"/>
        <w:rPr>
          <w:rFonts w:ascii="Times New Roman" w:hAnsi="Times New Roman" w:cs="Times New Roman"/>
          <w:sz w:val="24"/>
          <w:szCs w:val="24"/>
        </w:rPr>
      </w:pPr>
      <w:r w:rsidRPr="0072011B">
        <w:rPr>
          <w:rFonts w:ascii="Times New Roman" w:hAnsi="Times New Roman" w:cs="Times New Roman"/>
          <w:b/>
          <w:sz w:val="24"/>
          <w:szCs w:val="24"/>
          <w:u w:val="single"/>
        </w:rPr>
        <w:t>Δ.2</w:t>
      </w:r>
      <w:r w:rsidRPr="0072011B">
        <w:rPr>
          <w:rFonts w:ascii="Times New Roman" w:hAnsi="Times New Roman" w:cs="Times New Roman"/>
          <w:sz w:val="24"/>
          <w:szCs w:val="24"/>
        </w:rPr>
        <w:t xml:space="preserve"> </w:t>
      </w:r>
    </w:p>
    <w:p w:rsidR="005D3938" w:rsidRPr="0072011B" w:rsidRDefault="005D3938" w:rsidP="005D3938">
      <w:pPr>
        <w:jc w:val="both"/>
        <w:rPr>
          <w:rFonts w:ascii="Times New Roman" w:hAnsi="Times New Roman" w:cs="Times New Roman"/>
          <w:sz w:val="24"/>
          <w:szCs w:val="24"/>
        </w:rPr>
      </w:pPr>
      <w:r w:rsidRPr="0072011B">
        <w:rPr>
          <w:rFonts w:ascii="Times New Roman" w:hAnsi="Times New Roman" w:cs="Times New Roman"/>
          <w:sz w:val="24"/>
          <w:szCs w:val="24"/>
        </w:rPr>
        <w:t xml:space="preserve">Εφόσον η τιμή ισορροπίας είναι ίση με </w:t>
      </w:r>
      <w:r w:rsidRPr="0072011B">
        <w:rPr>
          <w:rFonts w:ascii="Times New Roman" w:hAnsi="Times New Roman" w:cs="Times New Roman"/>
          <w:sz w:val="24"/>
          <w:szCs w:val="24"/>
          <w:lang w:val="en-US"/>
        </w:rPr>
        <w:t>P</w:t>
      </w:r>
      <w:r w:rsidRPr="0072011B">
        <w:rPr>
          <w:rFonts w:ascii="Times New Roman" w:hAnsi="Times New Roman" w:cs="Times New Roman"/>
          <w:sz w:val="24"/>
          <w:szCs w:val="24"/>
          <w:vertAlign w:val="subscript"/>
        </w:rPr>
        <w:t>Ε</w:t>
      </w:r>
      <w:r w:rsidRPr="0072011B">
        <w:rPr>
          <w:rFonts w:ascii="Times New Roman" w:hAnsi="Times New Roman" w:cs="Times New Roman"/>
          <w:sz w:val="24"/>
          <w:szCs w:val="24"/>
        </w:rPr>
        <w:t>=15 χρηματικές μονάδες η ποσότητα ισορροπίας θα υπολογιστεί:</w:t>
      </w:r>
    </w:p>
    <w:p w:rsidR="005D3938" w:rsidRPr="0072011B" w:rsidRDefault="006B0B2C" w:rsidP="005D3938">
      <w:pPr>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E</m:t>
            </m:r>
          </m:sub>
        </m:sSub>
        <m:r>
          <w:rPr>
            <w:rFonts w:ascii="Cambria Math" w:hAnsi="Cambria Math" w:cs="Times New Roman"/>
            <w:sz w:val="24"/>
            <w:szCs w:val="24"/>
          </w:rPr>
          <m:t xml:space="preserve">=200-4∙15=200-60⇒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E</m:t>
            </m:r>
          </m:sub>
        </m:sSub>
        <m:r>
          <m:rPr>
            <m:sty m:val="bi"/>
          </m:rPr>
          <w:rPr>
            <w:rFonts w:ascii="Cambria Math" w:hAnsi="Cambria Math" w:cs="Times New Roman"/>
            <w:sz w:val="24"/>
            <w:szCs w:val="24"/>
            <w:vertAlign w:val="subscript"/>
          </w:rPr>
          <m:t xml:space="preserve"> </m:t>
        </m:r>
        <m:r>
          <m:rPr>
            <m:sty m:val="bi"/>
          </m:rPr>
          <w:rPr>
            <w:rFonts w:ascii="Cambria Math" w:hAnsi="Cambria Math" w:cs="Times New Roman"/>
            <w:sz w:val="24"/>
            <w:szCs w:val="24"/>
          </w:rPr>
          <m:t>=</m:t>
        </m:r>
        <m:r>
          <w:rPr>
            <w:rFonts w:ascii="Cambria Math" w:hAnsi="Cambria Math" w:cs="Times New Roman"/>
            <w:sz w:val="24"/>
            <w:szCs w:val="24"/>
          </w:rPr>
          <m:t>140</m:t>
        </m:r>
      </m:oMath>
      <w:r w:rsidR="005D3938" w:rsidRPr="0072011B">
        <w:rPr>
          <w:rFonts w:ascii="Times New Roman" w:hAnsi="Times New Roman" w:cs="Times New Roman"/>
          <w:sz w:val="24"/>
          <w:szCs w:val="24"/>
        </w:rPr>
        <w:t xml:space="preserve"> μονάδες. </w:t>
      </w:r>
    </w:p>
    <w:p w:rsidR="005D3938" w:rsidRPr="0072011B" w:rsidRDefault="005D3938" w:rsidP="005D3938">
      <w:pPr>
        <w:jc w:val="both"/>
        <w:rPr>
          <w:rFonts w:ascii="Times New Roman" w:hAnsi="Times New Roman" w:cs="Times New Roman"/>
          <w:sz w:val="24"/>
          <w:szCs w:val="24"/>
        </w:rPr>
      </w:pPr>
    </w:p>
    <w:p w:rsidR="005D3938" w:rsidRPr="0072011B" w:rsidRDefault="005D3938" w:rsidP="005D3938">
      <w:pPr>
        <w:jc w:val="both"/>
        <w:rPr>
          <w:rFonts w:ascii="Times New Roman" w:hAnsi="Times New Roman" w:cs="Times New Roman"/>
          <w:sz w:val="24"/>
          <w:szCs w:val="24"/>
        </w:rPr>
      </w:pPr>
      <w:r w:rsidRPr="0072011B">
        <w:rPr>
          <w:rFonts w:ascii="Times New Roman" w:hAnsi="Times New Roman" w:cs="Times New Roman"/>
          <w:sz w:val="24"/>
          <w:szCs w:val="24"/>
        </w:rPr>
        <w:t>Προκύπτει ο παρακάτω πίνακας προσφοράς:</w:t>
      </w:r>
    </w:p>
    <w:tbl>
      <w:tblPr>
        <w:tblStyle w:val="a3"/>
        <w:tblW w:w="0" w:type="auto"/>
        <w:tblInd w:w="3073" w:type="dxa"/>
        <w:tblLook w:val="04A0"/>
      </w:tblPr>
      <w:tblGrid>
        <w:gridCol w:w="1090"/>
        <w:gridCol w:w="1090"/>
      </w:tblGrid>
      <w:tr w:rsidR="005D3938" w:rsidRPr="0072011B" w:rsidTr="005D3938">
        <w:trPr>
          <w:trHeight w:val="250"/>
        </w:trPr>
        <w:tc>
          <w:tcPr>
            <w:tcW w:w="1090" w:type="dxa"/>
          </w:tcPr>
          <w:p w:rsidR="005D3938" w:rsidRPr="0072011B" w:rsidRDefault="005D3938" w:rsidP="005D3938">
            <w:pPr>
              <w:jc w:val="center"/>
              <w:rPr>
                <w:rFonts w:ascii="Times New Roman" w:hAnsi="Times New Roman" w:cs="Times New Roman"/>
                <w:b/>
                <w:sz w:val="24"/>
                <w:szCs w:val="24"/>
                <w:lang w:val="en-US"/>
              </w:rPr>
            </w:pPr>
            <w:r w:rsidRPr="0072011B">
              <w:rPr>
                <w:rFonts w:ascii="Times New Roman" w:hAnsi="Times New Roman" w:cs="Times New Roman"/>
                <w:b/>
                <w:sz w:val="24"/>
                <w:szCs w:val="24"/>
                <w:lang w:val="en-US"/>
              </w:rPr>
              <w:t>P</w:t>
            </w:r>
          </w:p>
        </w:tc>
        <w:tc>
          <w:tcPr>
            <w:tcW w:w="1090" w:type="dxa"/>
          </w:tcPr>
          <w:p w:rsidR="005D3938" w:rsidRPr="0072011B" w:rsidRDefault="005D3938" w:rsidP="005D3938">
            <w:pPr>
              <w:jc w:val="center"/>
              <w:rPr>
                <w:rFonts w:ascii="Times New Roman" w:hAnsi="Times New Roman" w:cs="Times New Roman"/>
                <w:b/>
                <w:sz w:val="24"/>
                <w:szCs w:val="24"/>
                <w:vertAlign w:val="subscript"/>
                <w:lang w:val="en-US"/>
              </w:rPr>
            </w:pPr>
            <w:r w:rsidRPr="0072011B">
              <w:rPr>
                <w:rFonts w:ascii="Times New Roman" w:hAnsi="Times New Roman" w:cs="Times New Roman"/>
                <w:b/>
                <w:sz w:val="24"/>
                <w:szCs w:val="24"/>
                <w:lang w:val="en-US"/>
              </w:rPr>
              <w:t>Q</w:t>
            </w:r>
            <w:r w:rsidRPr="0072011B">
              <w:rPr>
                <w:rFonts w:ascii="Times New Roman" w:hAnsi="Times New Roman" w:cs="Times New Roman"/>
                <w:b/>
                <w:sz w:val="24"/>
                <w:szCs w:val="24"/>
                <w:vertAlign w:val="subscript"/>
                <w:lang w:val="en-US"/>
              </w:rPr>
              <w:t>S</w:t>
            </w:r>
          </w:p>
        </w:tc>
      </w:tr>
      <w:tr w:rsidR="005D3938" w:rsidRPr="0072011B" w:rsidTr="005D3938">
        <w:trPr>
          <w:trHeight w:val="265"/>
        </w:trPr>
        <w:tc>
          <w:tcPr>
            <w:tcW w:w="1090" w:type="dxa"/>
          </w:tcPr>
          <w:p w:rsidR="005D3938" w:rsidRPr="0072011B" w:rsidRDefault="005D3938" w:rsidP="005D3938">
            <w:pPr>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10</w:t>
            </w:r>
          </w:p>
        </w:tc>
        <w:tc>
          <w:tcPr>
            <w:tcW w:w="1090" w:type="dxa"/>
          </w:tcPr>
          <w:p w:rsidR="005D3938" w:rsidRPr="0072011B" w:rsidRDefault="005D3938" w:rsidP="005D3938">
            <w:pPr>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120</w:t>
            </w:r>
          </w:p>
        </w:tc>
      </w:tr>
      <w:tr w:rsidR="005D3938" w:rsidRPr="0072011B" w:rsidTr="005D3938">
        <w:trPr>
          <w:trHeight w:val="265"/>
        </w:trPr>
        <w:tc>
          <w:tcPr>
            <w:tcW w:w="1090" w:type="dxa"/>
          </w:tcPr>
          <w:p w:rsidR="005D3938" w:rsidRPr="0072011B" w:rsidRDefault="005D3938" w:rsidP="005D3938">
            <w:pPr>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15</w:t>
            </w:r>
          </w:p>
        </w:tc>
        <w:tc>
          <w:tcPr>
            <w:tcW w:w="1090" w:type="dxa"/>
          </w:tcPr>
          <w:p w:rsidR="005D3938" w:rsidRPr="0072011B" w:rsidRDefault="005D3938" w:rsidP="005D3938">
            <w:pPr>
              <w:jc w:val="center"/>
              <w:rPr>
                <w:rFonts w:ascii="Times New Roman" w:hAnsi="Times New Roman" w:cs="Times New Roman"/>
                <w:sz w:val="24"/>
                <w:szCs w:val="24"/>
                <w:lang w:val="en-US"/>
              </w:rPr>
            </w:pPr>
            <w:r w:rsidRPr="0072011B">
              <w:rPr>
                <w:rFonts w:ascii="Times New Roman" w:hAnsi="Times New Roman" w:cs="Times New Roman"/>
                <w:sz w:val="24"/>
                <w:szCs w:val="24"/>
                <w:lang w:val="en-US"/>
              </w:rPr>
              <w:t>140</w:t>
            </w:r>
          </w:p>
        </w:tc>
      </w:tr>
    </w:tbl>
    <w:p w:rsidR="005D3938" w:rsidRPr="0072011B" w:rsidRDefault="005D3938" w:rsidP="005D3938">
      <w:pPr>
        <w:jc w:val="both"/>
        <w:rPr>
          <w:rFonts w:ascii="Times New Roman" w:hAnsi="Times New Roman" w:cs="Times New Roman"/>
          <w:sz w:val="24"/>
          <w:szCs w:val="24"/>
          <w:lang w:val="en-US"/>
        </w:rPr>
      </w:pPr>
    </w:p>
    <w:p w:rsidR="005D3938" w:rsidRPr="0072011B" w:rsidRDefault="005D3938" w:rsidP="005D3938">
      <w:pPr>
        <w:jc w:val="both"/>
        <w:rPr>
          <w:rFonts w:ascii="Times New Roman" w:hAnsi="Times New Roman" w:cs="Times New Roman"/>
          <w:sz w:val="24"/>
          <w:szCs w:val="24"/>
        </w:rPr>
      </w:pPr>
      <w:r w:rsidRPr="0072011B">
        <w:rPr>
          <w:rFonts w:ascii="Times New Roman" w:hAnsi="Times New Roman" w:cs="Times New Roman"/>
          <w:sz w:val="24"/>
          <w:szCs w:val="24"/>
        </w:rPr>
        <w:t>Η συνάρτηση</w:t>
      </w:r>
      <w:r w:rsidR="001700AA">
        <w:rPr>
          <w:rFonts w:ascii="Times New Roman" w:hAnsi="Times New Roman" w:cs="Times New Roman"/>
          <w:sz w:val="24"/>
          <w:szCs w:val="24"/>
        </w:rPr>
        <w:t xml:space="preserve"> προσφοράς είναι γραμμική και</w:t>
      </w:r>
      <w:r w:rsidRPr="0072011B">
        <w:rPr>
          <w:rFonts w:ascii="Times New Roman" w:hAnsi="Times New Roman" w:cs="Times New Roman"/>
          <w:sz w:val="24"/>
          <w:szCs w:val="24"/>
        </w:rPr>
        <w:t xml:space="preserve"> δίνεται από τη σχέση:</w:t>
      </w:r>
    </w:p>
    <w:p w:rsidR="005D3938" w:rsidRPr="0072011B" w:rsidRDefault="006B0B2C" w:rsidP="005D3938">
      <w:pPr>
        <w:jc w:val="both"/>
        <w:rPr>
          <w:rFonts w:ascii="Times New Roman" w:eastAsiaTheme="minorEastAsia" w:hAnsi="Times New Roman" w:cs="Times New Roman"/>
          <w:i/>
          <w:sz w:val="24"/>
          <w:szCs w:val="24"/>
        </w:rPr>
      </w:pPr>
      <m:oMathPara>
        <m:oMathParaPr>
          <m:jc m:val="left"/>
        </m:oMathParaP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lang w:val="en-US"/>
                    </w:rPr>
                    <m:t>Q</m:t>
                  </m:r>
                </m:e>
                <m:sub>
                  <m:r>
                    <w:rPr>
                      <w:rFonts w:ascii="Cambria Math" w:hAnsi="Cambria Math" w:cs="Times New Roman"/>
                      <w:sz w:val="24"/>
                      <w:szCs w:val="24"/>
                    </w:rPr>
                    <m:t>s</m:t>
                  </m:r>
                </m:sub>
              </m:sSub>
              <m:r>
                <w:rPr>
                  <w:rFonts w:ascii="Times New Roman" w:hAnsi="Times New Roman" w:cs="Times New Roman"/>
                  <w:sz w:val="24"/>
                  <w:szCs w:val="24"/>
                </w:rPr>
                <m:t>-</m:t>
              </m:r>
              <m:r>
                <w:rPr>
                  <w:rFonts w:ascii="Cambria Math" w:hAnsi="Times New Roman" w:cs="Times New Roman"/>
                  <w:sz w:val="24"/>
                  <w:szCs w:val="24"/>
                </w:rPr>
                <m:t>120</m:t>
              </m:r>
            </m:num>
            <m:den>
              <m:r>
                <w:rPr>
                  <w:rFonts w:ascii="Cambria Math" w:hAnsi="Cambria Math" w:cs="Times New Roman"/>
                  <w:sz w:val="24"/>
                  <w:szCs w:val="24"/>
                </w:rPr>
                <m:t>P</m:t>
              </m:r>
              <m:r>
                <w:rPr>
                  <w:rFonts w:ascii="Times New Roman" w:hAnsi="Times New Roman" w:cs="Times New Roman"/>
                  <w:sz w:val="24"/>
                  <w:szCs w:val="24"/>
                </w:rPr>
                <m:t>-</m:t>
              </m:r>
              <m:r>
                <w:rPr>
                  <w:rFonts w:ascii="Cambria Math" w:hAnsi="Times New Roman" w:cs="Times New Roman"/>
                  <w:sz w:val="24"/>
                  <w:szCs w:val="24"/>
                </w:rPr>
                <m:t>10</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140</m:t>
              </m:r>
              <m:r>
                <w:rPr>
                  <w:rFonts w:ascii="Cambria Math" w:hAnsi="Times New Roman" w:cs="Times New Roman"/>
                  <w:sz w:val="24"/>
                  <w:szCs w:val="24"/>
                </w:rPr>
                <m:t>-</m:t>
              </m:r>
              <m:r>
                <w:rPr>
                  <w:rFonts w:ascii="Cambria Math" w:hAnsi="Times New Roman" w:cs="Times New Roman"/>
                  <w:sz w:val="24"/>
                  <w:szCs w:val="24"/>
                </w:rPr>
                <m:t>120</m:t>
              </m:r>
            </m:num>
            <m:den>
              <m:r>
                <w:rPr>
                  <w:rFonts w:ascii="Cambria Math" w:hAnsi="Times New Roman" w:cs="Times New Roman"/>
                  <w:sz w:val="24"/>
                  <w:szCs w:val="24"/>
                </w:rPr>
                <m:t>15</m:t>
              </m:r>
              <m:r>
                <w:rPr>
                  <w:rFonts w:ascii="Cambria Math" w:hAnsi="Times New Roman" w:cs="Times New Roman"/>
                  <w:sz w:val="24"/>
                  <w:szCs w:val="24"/>
                </w:rPr>
                <m:t>-</m:t>
              </m:r>
              <m:r>
                <w:rPr>
                  <w:rFonts w:ascii="Cambria Math" w:hAnsi="Times New Roman" w:cs="Times New Roman"/>
                  <w:sz w:val="24"/>
                  <w:szCs w:val="24"/>
                </w:rPr>
                <m:t>10</m:t>
              </m:r>
            </m:den>
          </m:f>
          <m:r>
            <w:rPr>
              <w:rFonts w:ascii="Cambria Math" w:hAnsi="Cambria Math" w:cs="Times New Roman"/>
              <w:sz w:val="24"/>
              <w:szCs w:val="24"/>
            </w:rPr>
            <m:t>⇒</m:t>
          </m:r>
          <m:sSub>
            <m:sSubPr>
              <m:ctrlPr>
                <w:rPr>
                  <w:rFonts w:ascii="Cambria Math" w:hAnsi="Times New Roman" w:cs="Times New Roman"/>
                  <w:b/>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s</m:t>
              </m:r>
            </m:sub>
          </m:sSub>
          <m:r>
            <m:rPr>
              <m:sty m:val="bi"/>
            </m:rPr>
            <w:rPr>
              <w:rFonts w:ascii="Cambria Math" w:hAnsi="Times New Roman" w:cs="Times New Roman"/>
              <w:sz w:val="24"/>
              <w:szCs w:val="24"/>
            </w:rPr>
            <m:t>=80+4</m:t>
          </m:r>
          <m:r>
            <m:rPr>
              <m:sty m:val="bi"/>
            </m:rPr>
            <w:rPr>
              <w:rFonts w:ascii="Cambria Math" w:hAnsi="Cambria Math" w:cs="Times New Roman"/>
              <w:sz w:val="24"/>
              <w:szCs w:val="24"/>
            </w:rPr>
            <m:t>∙P</m:t>
          </m:r>
        </m:oMath>
      </m:oMathPara>
      <w:r w:rsidR="006A7574" w:rsidRPr="0072011B">
        <w:rPr>
          <w:rFonts w:ascii="Times New Roman" w:eastAsiaTheme="minorEastAsia" w:hAnsi="Times New Roman" w:cs="Times New Roman"/>
          <w:i/>
          <w:sz w:val="24"/>
          <w:szCs w:val="24"/>
        </w:rPr>
        <w:br/>
      </w:r>
      <w:r w:rsidR="005D3938" w:rsidRPr="0072011B">
        <w:rPr>
          <w:rFonts w:ascii="Times New Roman" w:eastAsiaTheme="minorEastAsia" w:hAnsi="Times New Roman" w:cs="Times New Roman"/>
          <w:b/>
          <w:i/>
          <w:sz w:val="24"/>
          <w:szCs w:val="24"/>
        </w:rPr>
        <w:t xml:space="preserve"> </w:t>
      </w:r>
    </w:p>
    <w:p w:rsidR="005D3938" w:rsidRPr="0072011B" w:rsidRDefault="005D3938" w:rsidP="005D3938">
      <w:pPr>
        <w:jc w:val="both"/>
        <w:rPr>
          <w:rFonts w:ascii="Times New Roman" w:eastAsiaTheme="minorEastAsia" w:hAnsi="Times New Roman" w:cs="Times New Roman"/>
          <w:b/>
          <w:sz w:val="24"/>
          <w:szCs w:val="24"/>
          <w:u w:val="single"/>
        </w:rPr>
      </w:pPr>
      <w:r w:rsidRPr="0072011B">
        <w:rPr>
          <w:rFonts w:ascii="Times New Roman" w:eastAsiaTheme="minorEastAsia" w:hAnsi="Times New Roman" w:cs="Times New Roman"/>
          <w:b/>
          <w:sz w:val="24"/>
          <w:szCs w:val="24"/>
          <w:u w:val="single"/>
        </w:rPr>
        <w:t xml:space="preserve">Δ.3 </w:t>
      </w:r>
    </w:p>
    <w:p w:rsidR="005D3938" w:rsidRPr="0072011B" w:rsidRDefault="005D3938" w:rsidP="005D3938">
      <w:pPr>
        <w:jc w:val="both"/>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rPr>
        <w:t xml:space="preserve">Η μεταβολή του εισοδήματος μεταβάλλει τη συνάρτηση ζήτησης με αποτέλεσμα να μεταβληθεί το σημείο ισορροπίας. Αν η νέα τιμή ισορροπίας είναι ίση με </w:t>
      </w:r>
      <w:r w:rsidRPr="0072011B">
        <w:rPr>
          <w:rFonts w:ascii="Times New Roman" w:eastAsiaTheme="minorEastAsia" w:hAnsi="Times New Roman" w:cs="Times New Roman"/>
          <w:sz w:val="24"/>
          <w:szCs w:val="24"/>
          <w:lang w:val="en-US"/>
        </w:rPr>
        <w:t>P</w:t>
      </w:r>
      <w:r w:rsidRPr="0072011B">
        <w:rPr>
          <w:rFonts w:ascii="Times New Roman" w:eastAsiaTheme="minorEastAsia" w:hAnsi="Times New Roman" w:cs="Times New Roman"/>
          <w:sz w:val="24"/>
          <w:szCs w:val="24"/>
          <w:vertAlign w:val="subscript"/>
          <w:lang w:val="en-US"/>
        </w:rPr>
        <w:t>E</w:t>
      </w:r>
      <w:r w:rsidRPr="0072011B">
        <w:rPr>
          <w:rFonts w:ascii="Times New Roman" w:eastAsiaTheme="minorEastAsia" w:hAnsi="Times New Roman" w:cs="Times New Roman"/>
          <w:sz w:val="24"/>
          <w:szCs w:val="24"/>
          <w:vertAlign w:val="subscript"/>
        </w:rPr>
        <w:t>’</w:t>
      </w:r>
      <w:r w:rsidRPr="0072011B">
        <w:rPr>
          <w:rFonts w:ascii="Times New Roman" w:eastAsiaTheme="minorEastAsia" w:hAnsi="Times New Roman" w:cs="Times New Roman"/>
          <w:sz w:val="24"/>
          <w:szCs w:val="24"/>
        </w:rPr>
        <w:t xml:space="preserve">=10, η ποσότητα ισορροπίας είναι </w:t>
      </w: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vertAlign w:val="subscript"/>
          <w:lang w:val="en-US"/>
        </w:rPr>
        <w:t>E</w:t>
      </w:r>
      <w:r w:rsidRPr="0072011B">
        <w:rPr>
          <w:rFonts w:ascii="Times New Roman" w:eastAsiaTheme="minorEastAsia" w:hAnsi="Times New Roman" w:cs="Times New Roman"/>
          <w:sz w:val="24"/>
          <w:szCs w:val="24"/>
          <w:vertAlign w:val="subscript"/>
        </w:rPr>
        <w:t>’</w:t>
      </w:r>
      <w:r w:rsidRPr="0072011B">
        <w:rPr>
          <w:rFonts w:ascii="Times New Roman" w:eastAsiaTheme="minorEastAsia" w:hAnsi="Times New Roman" w:cs="Times New Roman"/>
          <w:sz w:val="24"/>
          <w:szCs w:val="24"/>
        </w:rPr>
        <w:t xml:space="preserve">=120 μονάδες. </w:t>
      </w:r>
    </w:p>
    <w:p w:rsidR="005D3938" w:rsidRPr="0072011B" w:rsidRDefault="005D3938" w:rsidP="005D3938">
      <w:pPr>
        <w:jc w:val="both"/>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rPr>
        <w:t xml:space="preserve">Επίσης, επειδή η μετατόπιση είναι παράλληλη, η νέα συνάρτηση ζήτησης θα έχει τον ίδιο συντελεστή διεύθυνσης με την αρχική, άρα </w:t>
      </w:r>
      <m:oMath>
        <m:r>
          <w:rPr>
            <w:rFonts w:ascii="Cambria Math" w:eastAsiaTheme="minorEastAsia" w:hAnsi="Cambria Math" w:cs="Times New Roman"/>
            <w:sz w:val="24"/>
            <w:szCs w:val="24"/>
          </w:rPr>
          <m:t>β=-4</m:t>
        </m:r>
      </m:oMath>
      <w:r w:rsidRPr="0072011B">
        <w:rPr>
          <w:rFonts w:ascii="Times New Roman" w:eastAsiaTheme="minorEastAsia" w:hAnsi="Times New Roman" w:cs="Times New Roman"/>
          <w:sz w:val="24"/>
          <w:szCs w:val="24"/>
        </w:rPr>
        <w:t>.</w:t>
      </w:r>
    </w:p>
    <w:p w:rsidR="005D3938" w:rsidRPr="0072011B" w:rsidRDefault="005D3938" w:rsidP="005D3938">
      <w:pPr>
        <w:jc w:val="both"/>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rPr>
        <w:t xml:space="preserve">Για </w:t>
      </w: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vertAlign w:val="subscript"/>
          <w:lang w:val="en-US"/>
        </w:rPr>
        <w:t>E</w:t>
      </w:r>
      <w:r w:rsidRPr="0072011B">
        <w:rPr>
          <w:rFonts w:ascii="Times New Roman" w:eastAsiaTheme="minorEastAsia" w:hAnsi="Times New Roman" w:cs="Times New Roman"/>
          <w:sz w:val="24"/>
          <w:szCs w:val="24"/>
          <w:vertAlign w:val="subscript"/>
        </w:rPr>
        <w:t>’</w:t>
      </w:r>
      <w:r w:rsidRPr="0072011B">
        <w:rPr>
          <w:rFonts w:ascii="Times New Roman" w:eastAsiaTheme="minorEastAsia" w:hAnsi="Times New Roman" w:cs="Times New Roman"/>
          <w:sz w:val="24"/>
          <w:szCs w:val="24"/>
        </w:rPr>
        <w:t xml:space="preserve">=10 και </w:t>
      </w: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vertAlign w:val="subscript"/>
          <w:lang w:val="en-US"/>
        </w:rPr>
        <w:t>E</w:t>
      </w:r>
      <w:r w:rsidRPr="0072011B">
        <w:rPr>
          <w:rFonts w:ascii="Times New Roman" w:eastAsiaTheme="minorEastAsia" w:hAnsi="Times New Roman" w:cs="Times New Roman"/>
          <w:sz w:val="24"/>
          <w:szCs w:val="24"/>
          <w:vertAlign w:val="subscript"/>
        </w:rPr>
        <w:t>’</w:t>
      </w:r>
      <w:r w:rsidRPr="0072011B">
        <w:rPr>
          <w:rFonts w:ascii="Times New Roman" w:eastAsiaTheme="minorEastAsia" w:hAnsi="Times New Roman" w:cs="Times New Roman"/>
          <w:sz w:val="24"/>
          <w:szCs w:val="24"/>
        </w:rPr>
        <w:t xml:space="preserve">=80 έχουμε: </w:t>
      </w:r>
      <m:oMath>
        <m:r>
          <w:rPr>
            <w:rFonts w:ascii="Cambria Math" w:eastAsiaTheme="minorEastAsia" w:hAnsi="Cambria Math" w:cs="Times New Roman"/>
            <w:sz w:val="24"/>
            <w:szCs w:val="24"/>
          </w:rPr>
          <m:t>120=α-4∙10⇒α=160.</m:t>
        </m:r>
      </m:oMath>
    </w:p>
    <w:p w:rsidR="005D3938" w:rsidRPr="0072011B" w:rsidRDefault="005D3938" w:rsidP="005D3938">
      <w:pPr>
        <w:jc w:val="both"/>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rPr>
        <w:lastRenderedPageBreak/>
        <w:t xml:space="preserve">Συνεπώς η νέα συνάρτηση ζήτησης θα είναι η </w:t>
      </w: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Q</m:t>
            </m:r>
          </m:e>
          <m:sub>
            <m:r>
              <m:rPr>
                <m:sty m:val="bi"/>
              </m:rPr>
              <w:rPr>
                <w:rFonts w:ascii="Cambria Math" w:hAnsi="Cambria Math" w:cs="Times New Roman"/>
                <w:sz w:val="24"/>
                <w:szCs w:val="24"/>
                <w:lang w:val="en-US"/>
              </w:rPr>
              <m:t>D</m:t>
            </m:r>
          </m:sub>
        </m:sSub>
        <m:r>
          <m:rPr>
            <m:sty m:val="bi"/>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=160-4∙</m:t>
        </m:r>
        <m:r>
          <m:rPr>
            <m:sty m:val="bi"/>
          </m:rPr>
          <w:rPr>
            <w:rFonts w:ascii="Cambria Math" w:eastAsiaTheme="minorEastAsia" w:hAnsi="Cambria Math" w:cs="Times New Roman"/>
            <w:sz w:val="24"/>
            <w:szCs w:val="24"/>
            <w:lang w:val="en-US"/>
          </w:rPr>
          <m:t>P</m:t>
        </m:r>
        <m:r>
          <w:rPr>
            <w:rFonts w:ascii="Cambria Math" w:eastAsiaTheme="minorEastAsia" w:hAnsi="Cambria Math" w:cs="Times New Roman"/>
            <w:sz w:val="24"/>
            <w:szCs w:val="24"/>
          </w:rPr>
          <m:t>.</m:t>
        </m:r>
      </m:oMath>
    </w:p>
    <w:p w:rsidR="005D3938" w:rsidRPr="0072011B" w:rsidRDefault="005D3938" w:rsidP="005D3938">
      <w:pPr>
        <w:jc w:val="both"/>
        <w:rPr>
          <w:rFonts w:ascii="Times New Roman" w:eastAsiaTheme="minorEastAsia" w:hAnsi="Times New Roman" w:cs="Times New Roman"/>
          <w:b/>
          <w:sz w:val="24"/>
          <w:szCs w:val="24"/>
          <w:u w:val="single"/>
        </w:rPr>
      </w:pPr>
      <w:r w:rsidRPr="0072011B">
        <w:rPr>
          <w:rFonts w:ascii="Times New Roman" w:eastAsiaTheme="minorEastAsia" w:hAnsi="Times New Roman" w:cs="Times New Roman"/>
          <w:b/>
          <w:sz w:val="24"/>
          <w:szCs w:val="24"/>
          <w:u w:val="single"/>
        </w:rPr>
        <w:t xml:space="preserve">Δ.4 </w:t>
      </w:r>
    </w:p>
    <w:p w:rsidR="005D3938" w:rsidRPr="0072011B" w:rsidRDefault="005D3938" w:rsidP="005D3938">
      <w:pPr>
        <w:pStyle w:val="a4"/>
        <w:numPr>
          <w:ilvl w:val="0"/>
          <w:numId w:val="6"/>
        </w:numPr>
        <w:spacing w:after="200" w:line="276" w:lineRule="auto"/>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rPr>
        <w:t xml:space="preserve">Πριν τη μεταβολή του εισοδήματος για </w:t>
      </w:r>
      <w:r w:rsidRPr="0072011B">
        <w:rPr>
          <w:rFonts w:ascii="Times New Roman" w:eastAsiaTheme="minorEastAsia" w:hAnsi="Times New Roman" w:cs="Times New Roman"/>
          <w:sz w:val="24"/>
          <w:szCs w:val="24"/>
          <w:lang w:val="en-US"/>
        </w:rPr>
        <w:t>P</w:t>
      </w:r>
      <w:r w:rsidRPr="0072011B">
        <w:rPr>
          <w:rFonts w:ascii="Times New Roman" w:eastAsiaTheme="minorEastAsia" w:hAnsi="Times New Roman" w:cs="Times New Roman"/>
          <w:sz w:val="24"/>
          <w:szCs w:val="24"/>
        </w:rPr>
        <w:t xml:space="preserve">=10 οι καταναλωτές ζητούν </w:t>
      </w: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vertAlign w:val="subscript"/>
          <w:lang w:val="en-US"/>
        </w:rPr>
        <w:t>D</w:t>
      </w:r>
      <w:r w:rsidRPr="0072011B">
        <w:rPr>
          <w:rFonts w:ascii="Times New Roman" w:eastAsiaTheme="minorEastAsia" w:hAnsi="Times New Roman" w:cs="Times New Roman"/>
          <w:sz w:val="24"/>
          <w:szCs w:val="24"/>
          <w:vertAlign w:val="subscript"/>
        </w:rPr>
        <w:t>1</w:t>
      </w:r>
      <w:r w:rsidRPr="0072011B">
        <w:rPr>
          <w:rFonts w:ascii="Times New Roman" w:eastAsiaTheme="minorEastAsia" w:hAnsi="Times New Roman" w:cs="Times New Roman"/>
          <w:sz w:val="24"/>
          <w:szCs w:val="24"/>
        </w:rPr>
        <w:t>=160.</w:t>
      </w:r>
    </w:p>
    <w:p w:rsidR="005D3938" w:rsidRPr="0072011B" w:rsidRDefault="005D3938" w:rsidP="005D3938">
      <w:pPr>
        <w:pStyle w:val="a4"/>
        <w:numPr>
          <w:ilvl w:val="0"/>
          <w:numId w:val="6"/>
        </w:numPr>
        <w:spacing w:after="200" w:line="276" w:lineRule="auto"/>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rPr>
        <w:t xml:space="preserve">Μετά τη μεταβολή του εισοδήματος για </w:t>
      </w:r>
      <w:r w:rsidRPr="0072011B">
        <w:rPr>
          <w:rFonts w:ascii="Times New Roman" w:eastAsiaTheme="minorEastAsia" w:hAnsi="Times New Roman" w:cs="Times New Roman"/>
          <w:sz w:val="24"/>
          <w:szCs w:val="24"/>
          <w:lang w:val="en-US"/>
        </w:rPr>
        <w:t>P</w:t>
      </w:r>
      <w:r w:rsidRPr="0072011B">
        <w:rPr>
          <w:rFonts w:ascii="Times New Roman" w:eastAsiaTheme="minorEastAsia" w:hAnsi="Times New Roman" w:cs="Times New Roman"/>
          <w:sz w:val="24"/>
          <w:szCs w:val="24"/>
        </w:rPr>
        <w:t xml:space="preserve">=10 οι καταναλωτές ζητούν </w:t>
      </w:r>
      <w:r w:rsidRPr="0072011B">
        <w:rPr>
          <w:rFonts w:ascii="Times New Roman" w:eastAsiaTheme="minorEastAsia" w:hAnsi="Times New Roman" w:cs="Times New Roman"/>
          <w:sz w:val="24"/>
          <w:szCs w:val="24"/>
          <w:lang w:val="en-US"/>
        </w:rPr>
        <w:t>Q</w:t>
      </w:r>
      <w:r w:rsidRPr="0072011B">
        <w:rPr>
          <w:rFonts w:ascii="Times New Roman" w:eastAsiaTheme="minorEastAsia" w:hAnsi="Times New Roman" w:cs="Times New Roman"/>
          <w:sz w:val="24"/>
          <w:szCs w:val="24"/>
          <w:vertAlign w:val="subscript"/>
          <w:lang w:val="en-US"/>
        </w:rPr>
        <w:t>D</w:t>
      </w:r>
      <w:r w:rsidRPr="0072011B">
        <w:rPr>
          <w:rFonts w:ascii="Times New Roman" w:eastAsiaTheme="minorEastAsia" w:hAnsi="Times New Roman" w:cs="Times New Roman"/>
          <w:sz w:val="24"/>
          <w:szCs w:val="24"/>
          <w:vertAlign w:val="subscript"/>
        </w:rPr>
        <w:t>2</w:t>
      </w:r>
      <w:r w:rsidRPr="0072011B">
        <w:rPr>
          <w:rFonts w:ascii="Times New Roman" w:eastAsiaTheme="minorEastAsia" w:hAnsi="Times New Roman" w:cs="Times New Roman"/>
          <w:sz w:val="24"/>
          <w:szCs w:val="24"/>
        </w:rPr>
        <w:t>=120.</w:t>
      </w:r>
    </w:p>
    <w:p w:rsidR="005D3938" w:rsidRPr="0072011B" w:rsidRDefault="005D3938" w:rsidP="005D3938">
      <w:pPr>
        <w:jc w:val="both"/>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rPr>
        <w:t>Από τον τύπο της ποσοστιαίας μεταβολής έχουμε:</w:t>
      </w:r>
    </w:p>
    <w:p w:rsidR="005D3938" w:rsidRPr="0072011B" w:rsidRDefault="006B0B2C" w:rsidP="005D3938">
      <w:pPr>
        <w:jc w:val="both"/>
        <w:rPr>
          <w:rFonts w:ascii="Times New Roman" w:eastAsiaTheme="minorEastAsia" w:hAnsi="Times New Roman" w:cs="Times New Roman"/>
          <w:sz w:val="24"/>
          <w:szCs w:val="24"/>
        </w:rPr>
      </w:pPr>
      <m:oMathPara>
        <m:oMathParaPr>
          <m:jc m:val="left"/>
        </m:oMathParaP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120</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160</m:t>
              </m:r>
            </m:num>
            <m:den>
              <m:r>
                <w:rPr>
                  <w:rFonts w:ascii="Cambria Math" w:eastAsiaTheme="minorEastAsia" w:hAnsi="Times New Roman" w:cs="Times New Roman"/>
                  <w:sz w:val="24"/>
                  <w:szCs w:val="24"/>
                </w:rPr>
                <m:t>160</m:t>
              </m:r>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100=</m:t>
          </m:r>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40</m:t>
              </m:r>
            </m:num>
            <m:den>
              <m:r>
                <w:rPr>
                  <w:rFonts w:ascii="Cambria Math" w:eastAsiaTheme="minorEastAsia" w:hAnsi="Times New Roman" w:cs="Times New Roman"/>
                  <w:sz w:val="24"/>
                  <w:szCs w:val="24"/>
                </w:rPr>
                <m:t>160</m:t>
              </m:r>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100=</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25%</m:t>
          </m:r>
        </m:oMath>
      </m:oMathPara>
    </w:p>
    <w:p w:rsidR="005D3938" w:rsidRPr="0072011B" w:rsidRDefault="005D3938" w:rsidP="005D3938">
      <w:pPr>
        <w:jc w:val="both"/>
        <w:rPr>
          <w:rFonts w:ascii="Times New Roman" w:eastAsiaTheme="minorEastAsia" w:hAnsi="Times New Roman" w:cs="Times New Roman"/>
          <w:sz w:val="24"/>
          <w:szCs w:val="24"/>
        </w:rPr>
      </w:pPr>
      <w:r w:rsidRPr="0072011B">
        <w:rPr>
          <w:rFonts w:ascii="Times New Roman" w:eastAsiaTheme="minorEastAsia" w:hAnsi="Times New Roman" w:cs="Times New Roman"/>
          <w:sz w:val="24"/>
          <w:szCs w:val="24"/>
        </w:rPr>
        <w:t>Η εισοδηματική ελαστικότητα θα είναι ίση:</w:t>
      </w:r>
    </w:p>
    <w:p w:rsidR="005D3938" w:rsidRPr="0072011B" w:rsidRDefault="006B0B2C" w:rsidP="005D3938">
      <w:pPr>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Υ</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Δ</m:t>
              </m:r>
              <m:r>
                <w:rPr>
                  <w:rFonts w:ascii="Cambria Math" w:eastAsiaTheme="minorEastAsia" w:hAnsi="Cambria Math" w:cs="Times New Roman"/>
                  <w:sz w:val="24"/>
                  <w:szCs w:val="24"/>
                  <w:lang w:val="en-US"/>
                </w:rPr>
                <m:t>Q</m:t>
              </m:r>
              <m:r>
                <w:rPr>
                  <w:rFonts w:ascii="Cambria Math" w:eastAsiaTheme="minorEastAsia" w:hAnsi="Times New Roman" w:cs="Times New Roman"/>
                  <w:sz w:val="24"/>
                  <w:szCs w:val="24"/>
                </w:rPr>
                <m:t>%</m:t>
              </m:r>
            </m:num>
            <m:den>
              <m:r>
                <w:rPr>
                  <w:rFonts w:ascii="Cambria Math" w:eastAsiaTheme="minorEastAsia" w:hAnsi="Cambria Math" w:cs="Times New Roman"/>
                  <w:sz w:val="24"/>
                  <w:szCs w:val="24"/>
                </w:rPr>
                <m:t>ΔΥ</m:t>
              </m:r>
              <m:r>
                <w:rPr>
                  <w:rFonts w:ascii="Cambria Math" w:eastAsiaTheme="minorEastAsia" w:hAnsi="Times New Roman" w:cs="Times New Roman"/>
                  <w:sz w:val="24"/>
                  <w:szCs w:val="24"/>
                </w:rPr>
                <m:t>%</m:t>
              </m:r>
            </m:den>
          </m:f>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25%</m:t>
              </m:r>
            </m:num>
            <m:den>
              <m:r>
                <w:rPr>
                  <w:rFonts w:ascii="Cambria Math" w:eastAsiaTheme="minorEastAsia" w:hAnsi="Times New Roman" w:cs="Times New Roman"/>
                  <w:sz w:val="24"/>
                  <w:szCs w:val="24"/>
                </w:rPr>
                <m:t>20%</m:t>
              </m:r>
            </m:den>
          </m:f>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1,25&lt;0</m:t>
          </m:r>
        </m:oMath>
      </m:oMathPara>
      <w:r w:rsidR="006A7574" w:rsidRPr="0072011B">
        <w:rPr>
          <w:rFonts w:ascii="Times New Roman" w:eastAsiaTheme="minorEastAsia" w:hAnsi="Times New Roman" w:cs="Times New Roman"/>
          <w:sz w:val="24"/>
          <w:szCs w:val="24"/>
        </w:rPr>
        <w:br/>
      </w:r>
      <w:r w:rsidR="006A7574" w:rsidRPr="0072011B">
        <w:rPr>
          <w:rFonts w:ascii="Times New Roman" w:eastAsiaTheme="minorEastAsia" w:hAnsi="Times New Roman" w:cs="Times New Roman"/>
          <w:sz w:val="24"/>
          <w:szCs w:val="24"/>
        </w:rPr>
        <w:t xml:space="preserve"> Ά</w:t>
      </w:r>
      <w:r w:rsidR="005D3938" w:rsidRPr="0072011B">
        <w:rPr>
          <w:rFonts w:ascii="Times New Roman" w:eastAsiaTheme="minorEastAsia" w:hAnsi="Times New Roman" w:cs="Times New Roman"/>
          <w:sz w:val="24"/>
          <w:szCs w:val="24"/>
        </w:rPr>
        <w:t xml:space="preserve">ρα το αγαθό είναι </w:t>
      </w:r>
      <w:r w:rsidR="005D3938" w:rsidRPr="0072011B">
        <w:rPr>
          <w:rFonts w:ascii="Times New Roman" w:eastAsiaTheme="minorEastAsia" w:hAnsi="Times New Roman" w:cs="Times New Roman"/>
          <w:b/>
          <w:sz w:val="24"/>
          <w:szCs w:val="24"/>
        </w:rPr>
        <w:t>κατώτερο</w:t>
      </w:r>
      <w:r w:rsidR="005D3938" w:rsidRPr="0072011B">
        <w:rPr>
          <w:rFonts w:ascii="Times New Roman" w:eastAsiaTheme="minorEastAsia" w:hAnsi="Times New Roman" w:cs="Times New Roman"/>
          <w:sz w:val="24"/>
          <w:szCs w:val="24"/>
        </w:rPr>
        <w:t>.</w:t>
      </w:r>
    </w:p>
    <w:p w:rsidR="005D3938" w:rsidRPr="005D3938" w:rsidRDefault="005D3938" w:rsidP="005D3938">
      <w:pPr>
        <w:tabs>
          <w:tab w:val="left" w:pos="4575"/>
        </w:tabs>
        <w:jc w:val="both"/>
        <w:rPr>
          <w:rFonts w:ascii="Times New Roman" w:hAnsi="Times New Roman" w:cs="Times New Roman"/>
          <w:b/>
          <w:sz w:val="24"/>
          <w:szCs w:val="24"/>
        </w:rPr>
      </w:pPr>
    </w:p>
    <w:sectPr w:rsidR="005D3938" w:rsidRPr="005D3938" w:rsidSect="0086086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C238A"/>
    <w:multiLevelType w:val="hybridMultilevel"/>
    <w:tmpl w:val="99D059C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43445696"/>
    <w:multiLevelType w:val="hybridMultilevel"/>
    <w:tmpl w:val="FEC46DDE"/>
    <w:lvl w:ilvl="0" w:tplc="B84CDFB4">
      <w:numFmt w:val="bullet"/>
      <w:lvlText w:val="−"/>
      <w:lvlJc w:val="left"/>
      <w:pPr>
        <w:ind w:left="360" w:hanging="360"/>
      </w:pPr>
      <w:rPr>
        <w:rFonts w:ascii="Times New Roman" w:eastAsiaTheme="minorHAnsi"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4AA4393A"/>
    <w:multiLevelType w:val="hybridMultilevel"/>
    <w:tmpl w:val="188878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68473CDE"/>
    <w:multiLevelType w:val="hybridMultilevel"/>
    <w:tmpl w:val="0B38E3D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7BBA649B"/>
    <w:multiLevelType w:val="hybridMultilevel"/>
    <w:tmpl w:val="07886A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7FC20F63"/>
    <w:multiLevelType w:val="hybridMultilevel"/>
    <w:tmpl w:val="145676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6086D"/>
    <w:rsid w:val="000B1AB3"/>
    <w:rsid w:val="000B1F56"/>
    <w:rsid w:val="001424F9"/>
    <w:rsid w:val="001700AA"/>
    <w:rsid w:val="002C2538"/>
    <w:rsid w:val="00384655"/>
    <w:rsid w:val="003D7DEB"/>
    <w:rsid w:val="0047337B"/>
    <w:rsid w:val="005D3938"/>
    <w:rsid w:val="006A7574"/>
    <w:rsid w:val="006B0B2C"/>
    <w:rsid w:val="0072011B"/>
    <w:rsid w:val="0086086D"/>
    <w:rsid w:val="008C35ED"/>
    <w:rsid w:val="0091672B"/>
    <w:rsid w:val="00BD33F7"/>
    <w:rsid w:val="00F52C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86D"/>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086D"/>
    <w:pPr>
      <w:autoSpaceDE w:val="0"/>
      <w:autoSpaceDN w:val="0"/>
      <w:adjustRightInd w:val="0"/>
      <w:spacing w:line="240" w:lineRule="auto"/>
      <w:jc w:val="left"/>
    </w:pPr>
    <w:rPr>
      <w:rFonts w:ascii="Arial" w:hAnsi="Arial" w:cs="Arial"/>
      <w:color w:val="000000"/>
      <w:sz w:val="24"/>
      <w:szCs w:val="24"/>
    </w:rPr>
  </w:style>
  <w:style w:type="table" w:styleId="a3">
    <w:name w:val="Table Grid"/>
    <w:basedOn w:val="a1"/>
    <w:uiPriority w:val="59"/>
    <w:rsid w:val="0086086D"/>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6086D"/>
    <w:pPr>
      <w:spacing w:after="0" w:line="480" w:lineRule="auto"/>
      <w:ind w:left="720"/>
      <w:contextualSpacing/>
      <w:jc w:val="both"/>
    </w:pPr>
    <w:rPr>
      <w:rFonts w:ascii="Arial" w:hAnsi="Arial" w:cs="Arial"/>
    </w:rPr>
  </w:style>
  <w:style w:type="paragraph" w:styleId="a5">
    <w:name w:val="Balloon Text"/>
    <w:basedOn w:val="a"/>
    <w:link w:val="Char"/>
    <w:uiPriority w:val="99"/>
    <w:semiHidden/>
    <w:unhideWhenUsed/>
    <w:rsid w:val="0086086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8608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1852</Words>
  <Characters>10001</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user1</cp:lastModifiedBy>
  <cp:revision>4</cp:revision>
  <dcterms:created xsi:type="dcterms:W3CDTF">2019-05-21T21:34:00Z</dcterms:created>
  <dcterms:modified xsi:type="dcterms:W3CDTF">2020-04-07T15:11:00Z</dcterms:modified>
</cp:coreProperties>
</file>